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E29" w:rsidRDefault="00443E29" w:rsidP="00443E29">
      <w:pPr>
        <w:pStyle w:val="Corpotesto"/>
        <w:jc w:val="both"/>
        <w:rPr>
          <w:sz w:val="40"/>
          <w:szCs w:val="40"/>
        </w:rPr>
      </w:pPr>
    </w:p>
    <w:p w:rsidR="00443E29" w:rsidRDefault="00443E29" w:rsidP="00443E29">
      <w:pPr>
        <w:pStyle w:val="Corpotesto"/>
        <w:jc w:val="both"/>
        <w:rPr>
          <w:sz w:val="40"/>
          <w:szCs w:val="40"/>
        </w:rPr>
      </w:pPr>
    </w:p>
    <w:p w:rsidR="00443E29" w:rsidRDefault="00443E29" w:rsidP="00443E29">
      <w:pPr>
        <w:pStyle w:val="Corpotesto"/>
        <w:jc w:val="both"/>
        <w:rPr>
          <w:sz w:val="40"/>
          <w:szCs w:val="40"/>
        </w:rPr>
      </w:pPr>
    </w:p>
    <w:p w:rsidR="00443E29" w:rsidRDefault="00443E29" w:rsidP="00443E29">
      <w:pPr>
        <w:pStyle w:val="Corpotesto"/>
        <w:jc w:val="both"/>
        <w:rPr>
          <w:sz w:val="40"/>
          <w:szCs w:val="40"/>
        </w:rPr>
      </w:pPr>
    </w:p>
    <w:p w:rsidR="00113150" w:rsidRPr="00443E29" w:rsidRDefault="00F22F95" w:rsidP="00CF39AB">
      <w:pPr>
        <w:pStyle w:val="Corpotesto"/>
        <w:jc w:val="center"/>
        <w:rPr>
          <w:b w:val="0"/>
          <w:sz w:val="40"/>
          <w:szCs w:val="40"/>
        </w:rPr>
      </w:pPr>
      <w:r>
        <w:rPr>
          <w:sz w:val="40"/>
          <w:szCs w:val="40"/>
        </w:rPr>
        <w:t>REVISIONE STRAORDINARIA DELLE PARTECIPAZIONI DEL COMUNE DI VILLASANTA EX ART. 24, D. LGS. 175/2016</w:t>
      </w:r>
    </w:p>
    <w:p w:rsidR="00113150" w:rsidRPr="00443E29" w:rsidRDefault="00113150" w:rsidP="00CF39AB">
      <w:pPr>
        <w:jc w:val="center"/>
      </w:pPr>
    </w:p>
    <w:p w:rsidR="00443E29" w:rsidRPr="00443E29" w:rsidRDefault="00443E29" w:rsidP="00CF39AB">
      <w:pPr>
        <w:jc w:val="center"/>
      </w:pPr>
    </w:p>
    <w:p w:rsidR="00443E29" w:rsidRPr="00443E29" w:rsidRDefault="00443E29"/>
    <w:p w:rsidR="00113150" w:rsidRPr="00F14BD9" w:rsidRDefault="00443E29" w:rsidP="00443E29">
      <w:pPr>
        <w:jc w:val="center"/>
        <w:rPr>
          <w:b/>
        </w:rPr>
      </w:pPr>
      <w:r w:rsidRPr="00F22F95">
        <w:br w:type="page"/>
      </w:r>
      <w:r w:rsidR="00113150" w:rsidRPr="00F14BD9">
        <w:rPr>
          <w:b/>
        </w:rPr>
        <w:lastRenderedPageBreak/>
        <w:t>INDICE</w:t>
      </w:r>
    </w:p>
    <w:p w:rsidR="00113150" w:rsidRPr="00F14BD9" w:rsidRDefault="00113150" w:rsidP="00F14BD9"/>
    <w:p w:rsidR="00443E29" w:rsidRPr="00F14BD9" w:rsidRDefault="00443E29" w:rsidP="00443E29"/>
    <w:p w:rsidR="00B033C1" w:rsidRPr="00B033C1" w:rsidRDefault="00B033C1" w:rsidP="00B033C1">
      <w:pPr>
        <w:jc w:val="both"/>
        <w:rPr>
          <w:bCs/>
        </w:rPr>
      </w:pPr>
      <w:r w:rsidRPr="00B033C1">
        <w:rPr>
          <w:bCs/>
        </w:rPr>
        <w:t>1. IL QUADRO DELLE PARTECIPATE DEL COMUNE DI VILLASANTA</w:t>
      </w:r>
    </w:p>
    <w:p w:rsidR="00113150" w:rsidRPr="00B033C1" w:rsidRDefault="00113150"/>
    <w:p w:rsidR="00B033C1" w:rsidRPr="00B033C1" w:rsidRDefault="00B033C1" w:rsidP="00B033C1">
      <w:pPr>
        <w:jc w:val="both"/>
        <w:rPr>
          <w:bCs/>
        </w:rPr>
      </w:pPr>
      <w:r w:rsidRPr="00B033C1">
        <w:rPr>
          <w:bCs/>
        </w:rPr>
        <w:t>2. NATURA DELLE ATTIVITÀ E DEI SERVIZI SVOLTI DA CIASCUNA SOCIETÀ</w:t>
      </w:r>
    </w:p>
    <w:p w:rsidR="00B033C1" w:rsidRPr="00B033C1" w:rsidRDefault="00B033C1"/>
    <w:p w:rsidR="00B033C1" w:rsidRPr="00B033C1" w:rsidRDefault="00B033C1" w:rsidP="00B033C1">
      <w:pPr>
        <w:jc w:val="both"/>
        <w:rPr>
          <w:bCs/>
        </w:rPr>
      </w:pPr>
      <w:r w:rsidRPr="00B033C1">
        <w:rPr>
          <w:bCs/>
        </w:rPr>
        <w:t>3. VERIFICA DEI REQUISITI DI CUI AL D.LGS. 175/2016 E AL D.LGS. 50/2016</w:t>
      </w:r>
    </w:p>
    <w:p w:rsidR="00113150" w:rsidRDefault="00113150"/>
    <w:p w:rsidR="001B3730" w:rsidRDefault="001B3730"/>
    <w:p w:rsidR="001B3730" w:rsidRPr="00B033C1" w:rsidRDefault="001B3730">
      <w:r>
        <w:t>ALLEGATO A: RELAZIONE TECNICA</w:t>
      </w:r>
    </w:p>
    <w:p w:rsidR="00113150" w:rsidRPr="00B033C1"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113150" w:rsidRDefault="00113150"/>
    <w:p w:rsidR="008B34FE" w:rsidRDefault="008B34FE">
      <w:r>
        <w:br w:type="page"/>
      </w:r>
    </w:p>
    <w:p w:rsidR="00113150" w:rsidRDefault="00742B53" w:rsidP="00EF61A9">
      <w:pPr>
        <w:jc w:val="both"/>
        <w:rPr>
          <w:b/>
          <w:bCs/>
          <w:sz w:val="32"/>
          <w:szCs w:val="32"/>
        </w:rPr>
      </w:pPr>
      <w:r w:rsidRPr="00EF61A9">
        <w:rPr>
          <w:b/>
          <w:bCs/>
          <w:sz w:val="32"/>
          <w:szCs w:val="32"/>
        </w:rPr>
        <w:t xml:space="preserve">1. </w:t>
      </w:r>
      <w:r w:rsidR="00113150" w:rsidRPr="00EF61A9">
        <w:rPr>
          <w:b/>
          <w:bCs/>
          <w:sz w:val="32"/>
          <w:szCs w:val="32"/>
        </w:rPr>
        <w:t>IL QUADRO DELLE PARTECIPATE DEL COMUNE DI VILLASANTA</w:t>
      </w:r>
    </w:p>
    <w:p w:rsidR="0065741F" w:rsidRPr="00EF61A9" w:rsidRDefault="0065741F" w:rsidP="00EF61A9">
      <w:pPr>
        <w:jc w:val="both"/>
        <w:rPr>
          <w:b/>
          <w:bCs/>
          <w:sz w:val="32"/>
          <w:szCs w:val="32"/>
        </w:rPr>
      </w:pPr>
    </w:p>
    <w:p w:rsidR="00113150" w:rsidRDefault="00113150" w:rsidP="00443E29">
      <w:r>
        <w:t>Il Comune di Villasanta possiede le seguenti partecipazioni dirette e indirette:</w:t>
      </w:r>
    </w:p>
    <w:p w:rsidR="00113150" w:rsidRDefault="00113150">
      <w:pPr>
        <w:ind w:left="1080"/>
      </w:pPr>
    </w:p>
    <w:tbl>
      <w:tblPr>
        <w:tblStyle w:val="Grigliatabella"/>
        <w:tblW w:w="0" w:type="auto"/>
        <w:tblLook w:val="04A0" w:firstRow="1" w:lastRow="0" w:firstColumn="1" w:lastColumn="0" w:noHBand="0" w:noVBand="1"/>
      </w:tblPr>
      <w:tblGrid>
        <w:gridCol w:w="3259"/>
        <w:gridCol w:w="3259"/>
        <w:gridCol w:w="3259"/>
      </w:tblGrid>
      <w:tr w:rsidR="00D41428" w:rsidRPr="006E71D6" w:rsidTr="00C42259">
        <w:tc>
          <w:tcPr>
            <w:tcW w:w="3259" w:type="dxa"/>
          </w:tcPr>
          <w:p w:rsidR="00D41428" w:rsidRPr="006E71D6" w:rsidRDefault="00D41428" w:rsidP="00C42259">
            <w:pPr>
              <w:autoSpaceDE w:val="0"/>
              <w:autoSpaceDN w:val="0"/>
              <w:adjustRightInd w:val="0"/>
              <w:jc w:val="both"/>
              <w:rPr>
                <w:b/>
                <w:bCs/>
              </w:rPr>
            </w:pPr>
            <w:r w:rsidRPr="006E71D6">
              <w:rPr>
                <w:b/>
                <w:bCs/>
              </w:rPr>
              <w:t>Società</w:t>
            </w:r>
          </w:p>
        </w:tc>
        <w:tc>
          <w:tcPr>
            <w:tcW w:w="3259" w:type="dxa"/>
          </w:tcPr>
          <w:p w:rsidR="00D41428" w:rsidRPr="006E71D6" w:rsidRDefault="00D41428" w:rsidP="00C42259">
            <w:pPr>
              <w:autoSpaceDE w:val="0"/>
              <w:autoSpaceDN w:val="0"/>
              <w:adjustRightInd w:val="0"/>
              <w:jc w:val="both"/>
              <w:rPr>
                <w:b/>
                <w:bCs/>
              </w:rPr>
            </w:pPr>
            <w:r w:rsidRPr="006E71D6">
              <w:rPr>
                <w:b/>
                <w:bCs/>
              </w:rPr>
              <w:t>Tipo di partecipazione</w:t>
            </w:r>
          </w:p>
        </w:tc>
        <w:tc>
          <w:tcPr>
            <w:tcW w:w="3259" w:type="dxa"/>
          </w:tcPr>
          <w:p w:rsidR="00D41428" w:rsidRPr="006E71D6" w:rsidRDefault="00D41428" w:rsidP="00C42259">
            <w:pPr>
              <w:autoSpaceDE w:val="0"/>
              <w:autoSpaceDN w:val="0"/>
              <w:adjustRightInd w:val="0"/>
              <w:jc w:val="both"/>
              <w:rPr>
                <w:b/>
                <w:bCs/>
              </w:rPr>
            </w:pPr>
            <w:r w:rsidRPr="006E71D6">
              <w:rPr>
                <w:b/>
                <w:bCs/>
              </w:rPr>
              <w:t>Quota</w:t>
            </w:r>
          </w:p>
        </w:tc>
      </w:tr>
      <w:tr w:rsidR="00D41428" w:rsidRPr="006E71D6" w:rsidTr="00C42259">
        <w:tc>
          <w:tcPr>
            <w:tcW w:w="3259" w:type="dxa"/>
          </w:tcPr>
          <w:p w:rsidR="00D41428" w:rsidRPr="006E71D6" w:rsidRDefault="00D41428" w:rsidP="00C42259">
            <w:pPr>
              <w:autoSpaceDE w:val="0"/>
              <w:autoSpaceDN w:val="0"/>
              <w:adjustRightInd w:val="0"/>
              <w:jc w:val="both"/>
              <w:rPr>
                <w:bCs/>
              </w:rPr>
            </w:pPr>
            <w:r w:rsidRPr="006E71D6">
              <w:rPr>
                <w:bCs/>
              </w:rPr>
              <w:t>CEM Ambiente Spa</w:t>
            </w:r>
          </w:p>
        </w:tc>
        <w:tc>
          <w:tcPr>
            <w:tcW w:w="3259" w:type="dxa"/>
          </w:tcPr>
          <w:p w:rsidR="00D41428" w:rsidRPr="006E71D6" w:rsidRDefault="00D41428" w:rsidP="00C42259">
            <w:pPr>
              <w:autoSpaceDE w:val="0"/>
              <w:autoSpaceDN w:val="0"/>
              <w:adjustRightInd w:val="0"/>
              <w:jc w:val="both"/>
              <w:rPr>
                <w:bCs/>
              </w:rPr>
            </w:pPr>
            <w:r w:rsidRPr="006E71D6">
              <w:rPr>
                <w:bCs/>
              </w:rPr>
              <w:t>Partecipazione diretta</w:t>
            </w:r>
          </w:p>
        </w:tc>
        <w:tc>
          <w:tcPr>
            <w:tcW w:w="3259" w:type="dxa"/>
          </w:tcPr>
          <w:p w:rsidR="00D41428" w:rsidRPr="006E71D6" w:rsidRDefault="00D41428" w:rsidP="00C42259">
            <w:pPr>
              <w:autoSpaceDE w:val="0"/>
              <w:autoSpaceDN w:val="0"/>
              <w:adjustRightInd w:val="0"/>
              <w:jc w:val="both"/>
              <w:rPr>
                <w:bCs/>
              </w:rPr>
            </w:pPr>
            <w:r w:rsidRPr="006E71D6">
              <w:rPr>
                <w:bCs/>
              </w:rPr>
              <w:t>2,369 %</w:t>
            </w:r>
          </w:p>
        </w:tc>
      </w:tr>
      <w:tr w:rsidR="00D41428" w:rsidRPr="006E71D6" w:rsidTr="00C42259">
        <w:tc>
          <w:tcPr>
            <w:tcW w:w="3259" w:type="dxa"/>
          </w:tcPr>
          <w:p w:rsidR="00D41428" w:rsidRPr="006E71D6" w:rsidRDefault="00D41428" w:rsidP="00C42259">
            <w:pPr>
              <w:autoSpaceDE w:val="0"/>
              <w:autoSpaceDN w:val="0"/>
              <w:adjustRightInd w:val="0"/>
              <w:jc w:val="both"/>
              <w:rPr>
                <w:bCs/>
              </w:rPr>
            </w:pPr>
            <w:proofErr w:type="spellStart"/>
            <w:r w:rsidRPr="006E71D6">
              <w:rPr>
                <w:bCs/>
              </w:rPr>
              <w:t>Brianzacque</w:t>
            </w:r>
            <w:proofErr w:type="spellEnd"/>
            <w:r w:rsidRPr="006E71D6">
              <w:rPr>
                <w:bCs/>
              </w:rPr>
              <w:t xml:space="preserve"> </w:t>
            </w:r>
            <w:proofErr w:type="spellStart"/>
            <w:r w:rsidRPr="006E71D6">
              <w:rPr>
                <w:bCs/>
              </w:rPr>
              <w:t>Srl</w:t>
            </w:r>
            <w:proofErr w:type="spellEnd"/>
          </w:p>
        </w:tc>
        <w:tc>
          <w:tcPr>
            <w:tcW w:w="3259" w:type="dxa"/>
          </w:tcPr>
          <w:p w:rsidR="00D41428" w:rsidRPr="006E71D6" w:rsidRDefault="00D41428" w:rsidP="00C42259">
            <w:pPr>
              <w:autoSpaceDE w:val="0"/>
              <w:autoSpaceDN w:val="0"/>
              <w:adjustRightInd w:val="0"/>
              <w:jc w:val="both"/>
              <w:rPr>
                <w:bCs/>
              </w:rPr>
            </w:pPr>
            <w:r w:rsidRPr="006E71D6">
              <w:rPr>
                <w:bCs/>
              </w:rPr>
              <w:t>Partecipazione diretta</w:t>
            </w:r>
          </w:p>
        </w:tc>
        <w:tc>
          <w:tcPr>
            <w:tcW w:w="3259" w:type="dxa"/>
          </w:tcPr>
          <w:p w:rsidR="00D41428" w:rsidRPr="006E71D6" w:rsidRDefault="00D41428" w:rsidP="00C42259">
            <w:pPr>
              <w:autoSpaceDE w:val="0"/>
              <w:autoSpaceDN w:val="0"/>
              <w:adjustRightInd w:val="0"/>
              <w:jc w:val="both"/>
              <w:rPr>
                <w:bCs/>
              </w:rPr>
            </w:pPr>
            <w:r w:rsidRPr="006E71D6">
              <w:rPr>
                <w:bCs/>
              </w:rPr>
              <w:t>2,0333 %</w:t>
            </w:r>
          </w:p>
        </w:tc>
      </w:tr>
      <w:tr w:rsidR="00D41428" w:rsidRPr="006E71D6" w:rsidTr="00C42259">
        <w:tc>
          <w:tcPr>
            <w:tcW w:w="3259" w:type="dxa"/>
          </w:tcPr>
          <w:p w:rsidR="00D41428" w:rsidRPr="006E71D6" w:rsidRDefault="00D41428" w:rsidP="00C42259">
            <w:pPr>
              <w:autoSpaceDE w:val="0"/>
              <w:autoSpaceDN w:val="0"/>
              <w:adjustRightInd w:val="0"/>
              <w:jc w:val="both"/>
              <w:rPr>
                <w:bCs/>
              </w:rPr>
            </w:pPr>
            <w:r w:rsidRPr="006E71D6">
              <w:rPr>
                <w:bCs/>
              </w:rPr>
              <w:t xml:space="preserve">Rete Sportelli Energia e Ambiente </w:t>
            </w:r>
            <w:proofErr w:type="spellStart"/>
            <w:r w:rsidRPr="006E71D6">
              <w:rPr>
                <w:bCs/>
              </w:rPr>
              <w:t>Scarl</w:t>
            </w:r>
            <w:proofErr w:type="spellEnd"/>
            <w:r w:rsidRPr="006E71D6">
              <w:rPr>
                <w:bCs/>
              </w:rPr>
              <w:t xml:space="preserve"> in liquidazione</w:t>
            </w:r>
          </w:p>
        </w:tc>
        <w:tc>
          <w:tcPr>
            <w:tcW w:w="3259" w:type="dxa"/>
          </w:tcPr>
          <w:p w:rsidR="00D41428" w:rsidRPr="006E71D6" w:rsidRDefault="00D41428" w:rsidP="00C42259">
            <w:pPr>
              <w:autoSpaceDE w:val="0"/>
              <w:autoSpaceDN w:val="0"/>
              <w:adjustRightInd w:val="0"/>
              <w:jc w:val="both"/>
              <w:rPr>
                <w:bCs/>
              </w:rPr>
            </w:pPr>
            <w:r w:rsidRPr="006E71D6">
              <w:rPr>
                <w:bCs/>
              </w:rPr>
              <w:t>Partecipazione diretta</w:t>
            </w:r>
          </w:p>
        </w:tc>
        <w:tc>
          <w:tcPr>
            <w:tcW w:w="3259" w:type="dxa"/>
          </w:tcPr>
          <w:p w:rsidR="00D41428" w:rsidRPr="006E71D6" w:rsidRDefault="00D41428" w:rsidP="00C42259">
            <w:pPr>
              <w:autoSpaceDE w:val="0"/>
              <w:autoSpaceDN w:val="0"/>
              <w:adjustRightInd w:val="0"/>
              <w:jc w:val="both"/>
              <w:rPr>
                <w:bCs/>
              </w:rPr>
            </w:pPr>
            <w:r w:rsidRPr="006E71D6">
              <w:rPr>
                <w:bCs/>
              </w:rPr>
              <w:t>0,46 %</w:t>
            </w:r>
          </w:p>
        </w:tc>
      </w:tr>
      <w:tr w:rsidR="00D41428" w:rsidRPr="006E71D6" w:rsidTr="00C42259">
        <w:tc>
          <w:tcPr>
            <w:tcW w:w="3259" w:type="dxa"/>
          </w:tcPr>
          <w:p w:rsidR="00D41428" w:rsidRPr="006E71D6" w:rsidRDefault="00D41428" w:rsidP="00C42259">
            <w:pPr>
              <w:autoSpaceDE w:val="0"/>
              <w:autoSpaceDN w:val="0"/>
              <w:adjustRightInd w:val="0"/>
              <w:jc w:val="both"/>
              <w:rPr>
                <w:bCs/>
              </w:rPr>
            </w:pPr>
            <w:r w:rsidRPr="006E71D6">
              <w:rPr>
                <w:bCs/>
              </w:rPr>
              <w:t xml:space="preserve">CEM Servizi Srl </w:t>
            </w:r>
          </w:p>
        </w:tc>
        <w:tc>
          <w:tcPr>
            <w:tcW w:w="3259" w:type="dxa"/>
          </w:tcPr>
          <w:p w:rsidR="00D41428" w:rsidRPr="006E71D6" w:rsidRDefault="00D41428" w:rsidP="00C42259">
            <w:pPr>
              <w:autoSpaceDE w:val="0"/>
              <w:autoSpaceDN w:val="0"/>
              <w:adjustRightInd w:val="0"/>
              <w:jc w:val="both"/>
              <w:rPr>
                <w:bCs/>
              </w:rPr>
            </w:pPr>
            <w:r w:rsidRPr="006E71D6">
              <w:rPr>
                <w:bCs/>
              </w:rPr>
              <w:t>Partecipazione indiretta tramite CEM Ambiente Spa</w:t>
            </w:r>
          </w:p>
        </w:tc>
        <w:tc>
          <w:tcPr>
            <w:tcW w:w="3259" w:type="dxa"/>
          </w:tcPr>
          <w:p w:rsidR="00D41428" w:rsidRPr="006E71D6" w:rsidRDefault="00D41428" w:rsidP="00C42259">
            <w:pPr>
              <w:autoSpaceDE w:val="0"/>
              <w:autoSpaceDN w:val="0"/>
              <w:adjustRightInd w:val="0"/>
              <w:jc w:val="both"/>
              <w:rPr>
                <w:bCs/>
              </w:rPr>
            </w:pPr>
            <w:r w:rsidRPr="006E71D6">
              <w:rPr>
                <w:bCs/>
              </w:rPr>
              <w:t>2,369 %</w:t>
            </w:r>
          </w:p>
        </w:tc>
      </w:tr>
      <w:tr w:rsidR="00D41428" w:rsidRPr="006E71D6" w:rsidTr="00C42259">
        <w:tc>
          <w:tcPr>
            <w:tcW w:w="3259" w:type="dxa"/>
          </w:tcPr>
          <w:p w:rsidR="00D41428" w:rsidRPr="006E71D6" w:rsidRDefault="00D41428" w:rsidP="00C42259">
            <w:pPr>
              <w:autoSpaceDE w:val="0"/>
              <w:autoSpaceDN w:val="0"/>
              <w:adjustRightInd w:val="0"/>
              <w:jc w:val="both"/>
              <w:rPr>
                <w:bCs/>
              </w:rPr>
            </w:pPr>
            <w:proofErr w:type="spellStart"/>
            <w:r w:rsidRPr="006E71D6">
              <w:rPr>
                <w:bCs/>
              </w:rPr>
              <w:t>Ecolombardia</w:t>
            </w:r>
            <w:proofErr w:type="spellEnd"/>
            <w:r w:rsidRPr="006E71D6">
              <w:rPr>
                <w:bCs/>
              </w:rPr>
              <w:t xml:space="preserve"> 4 Spa </w:t>
            </w:r>
          </w:p>
        </w:tc>
        <w:tc>
          <w:tcPr>
            <w:tcW w:w="3259" w:type="dxa"/>
          </w:tcPr>
          <w:p w:rsidR="00D41428" w:rsidRPr="006E71D6" w:rsidRDefault="00D41428" w:rsidP="00C42259">
            <w:pPr>
              <w:autoSpaceDE w:val="0"/>
              <w:autoSpaceDN w:val="0"/>
              <w:adjustRightInd w:val="0"/>
              <w:jc w:val="both"/>
              <w:rPr>
                <w:bCs/>
              </w:rPr>
            </w:pPr>
            <w:r w:rsidRPr="006E71D6">
              <w:rPr>
                <w:bCs/>
              </w:rPr>
              <w:t>Partecipazione indiretta tramite CEM Ambiente Spa</w:t>
            </w:r>
          </w:p>
        </w:tc>
        <w:tc>
          <w:tcPr>
            <w:tcW w:w="3259" w:type="dxa"/>
          </w:tcPr>
          <w:p w:rsidR="00D41428" w:rsidRPr="006E71D6" w:rsidRDefault="00D41428" w:rsidP="00C42259">
            <w:pPr>
              <w:autoSpaceDE w:val="0"/>
              <w:autoSpaceDN w:val="0"/>
              <w:adjustRightInd w:val="0"/>
              <w:jc w:val="both"/>
              <w:rPr>
                <w:bCs/>
              </w:rPr>
            </w:pPr>
            <w:r w:rsidRPr="006E71D6">
              <w:rPr>
                <w:bCs/>
              </w:rPr>
              <w:t>0,0</w:t>
            </w:r>
            <w:r w:rsidR="00F567B0">
              <w:rPr>
                <w:bCs/>
              </w:rPr>
              <w:t>0</w:t>
            </w:r>
            <w:bookmarkStart w:id="0" w:name="_GoBack"/>
            <w:bookmarkEnd w:id="0"/>
            <w:r w:rsidRPr="006E71D6">
              <w:rPr>
                <w:bCs/>
              </w:rPr>
              <w:t>947 %</w:t>
            </w:r>
          </w:p>
        </w:tc>
      </w:tr>
      <w:tr w:rsidR="00D41428" w:rsidRPr="006E71D6" w:rsidTr="00C42259">
        <w:tc>
          <w:tcPr>
            <w:tcW w:w="3259" w:type="dxa"/>
          </w:tcPr>
          <w:p w:rsidR="00D41428" w:rsidRPr="006E71D6" w:rsidRDefault="00D41428" w:rsidP="00C42259">
            <w:pPr>
              <w:autoSpaceDE w:val="0"/>
              <w:autoSpaceDN w:val="0"/>
              <w:adjustRightInd w:val="0"/>
              <w:jc w:val="both"/>
              <w:rPr>
                <w:bCs/>
              </w:rPr>
            </w:pPr>
            <w:r w:rsidRPr="006E71D6">
              <w:rPr>
                <w:bCs/>
              </w:rPr>
              <w:t xml:space="preserve">SERUSO </w:t>
            </w:r>
            <w:r w:rsidR="00E82AF7">
              <w:rPr>
                <w:bCs/>
              </w:rPr>
              <w:t>Spa</w:t>
            </w:r>
          </w:p>
        </w:tc>
        <w:tc>
          <w:tcPr>
            <w:tcW w:w="3259" w:type="dxa"/>
          </w:tcPr>
          <w:p w:rsidR="00D41428" w:rsidRPr="006E71D6" w:rsidRDefault="00D41428" w:rsidP="00C42259">
            <w:pPr>
              <w:autoSpaceDE w:val="0"/>
              <w:autoSpaceDN w:val="0"/>
              <w:adjustRightInd w:val="0"/>
              <w:jc w:val="both"/>
              <w:rPr>
                <w:bCs/>
              </w:rPr>
            </w:pPr>
            <w:r w:rsidRPr="006E71D6">
              <w:rPr>
                <w:bCs/>
              </w:rPr>
              <w:t>Partecipazione indiretta tramite CEM Ambiente Spa</w:t>
            </w:r>
          </w:p>
        </w:tc>
        <w:tc>
          <w:tcPr>
            <w:tcW w:w="3259" w:type="dxa"/>
          </w:tcPr>
          <w:p w:rsidR="00D41428" w:rsidRPr="006E71D6" w:rsidRDefault="00D41428" w:rsidP="00C42259">
            <w:pPr>
              <w:autoSpaceDE w:val="0"/>
              <w:autoSpaceDN w:val="0"/>
              <w:adjustRightInd w:val="0"/>
              <w:jc w:val="both"/>
              <w:rPr>
                <w:bCs/>
              </w:rPr>
            </w:pPr>
            <w:r w:rsidRPr="006E71D6">
              <w:rPr>
                <w:bCs/>
              </w:rPr>
              <w:t>0,04738 %</w:t>
            </w:r>
          </w:p>
        </w:tc>
      </w:tr>
    </w:tbl>
    <w:p w:rsidR="00113150" w:rsidRDefault="00113150" w:rsidP="00113150">
      <w:pPr>
        <w:ind w:left="1080"/>
        <w:jc w:val="both"/>
        <w:rPr>
          <w:sz w:val="20"/>
          <w:szCs w:val="20"/>
        </w:rPr>
      </w:pPr>
    </w:p>
    <w:p w:rsidR="00D41428" w:rsidRPr="00443E29" w:rsidRDefault="00D41428" w:rsidP="00113150">
      <w:pPr>
        <w:ind w:left="1080"/>
        <w:jc w:val="both"/>
        <w:rPr>
          <w:sz w:val="20"/>
          <w:szCs w:val="20"/>
        </w:rPr>
      </w:pPr>
    </w:p>
    <w:p w:rsidR="001C1817" w:rsidRDefault="0065741F" w:rsidP="001C1817">
      <w:pPr>
        <w:numPr>
          <w:ilvl w:val="0"/>
          <w:numId w:val="7"/>
        </w:numPr>
        <w:jc w:val="both"/>
        <w:rPr>
          <w:sz w:val="20"/>
          <w:szCs w:val="20"/>
        </w:rPr>
      </w:pPr>
      <w:r>
        <w:rPr>
          <w:sz w:val="20"/>
          <w:szCs w:val="20"/>
        </w:rPr>
        <w:t>CE</w:t>
      </w:r>
      <w:r w:rsidRPr="00443E29">
        <w:rPr>
          <w:sz w:val="20"/>
          <w:szCs w:val="20"/>
        </w:rPr>
        <w:t xml:space="preserve">M Ambiente nell’anno 2014 è subentrato quale socio fondatore promotore di </w:t>
      </w:r>
      <w:proofErr w:type="gramStart"/>
      <w:r w:rsidRPr="00443E29">
        <w:rPr>
          <w:sz w:val="20"/>
          <w:szCs w:val="20"/>
        </w:rPr>
        <w:t>Fondazione  IDR</w:t>
      </w:r>
      <w:r>
        <w:rPr>
          <w:sz w:val="20"/>
          <w:szCs w:val="20"/>
        </w:rPr>
        <w:t>A</w:t>
      </w:r>
      <w:proofErr w:type="gramEnd"/>
      <w:r>
        <w:rPr>
          <w:sz w:val="20"/>
          <w:szCs w:val="20"/>
        </w:rPr>
        <w:t xml:space="preserve">  </w:t>
      </w:r>
      <w:r>
        <w:rPr>
          <w:sz w:val="20"/>
          <w:szCs w:val="20"/>
        </w:rPr>
        <w:tab/>
        <w:t>(a breve Fondazione C</w:t>
      </w:r>
      <w:r w:rsidRPr="00443E29">
        <w:rPr>
          <w:sz w:val="20"/>
          <w:szCs w:val="20"/>
        </w:rPr>
        <w:t>E</w:t>
      </w:r>
      <w:r>
        <w:rPr>
          <w:sz w:val="20"/>
          <w:szCs w:val="20"/>
        </w:rPr>
        <w:t xml:space="preserve">M </w:t>
      </w:r>
      <w:r w:rsidRPr="00443E29">
        <w:rPr>
          <w:sz w:val="20"/>
          <w:szCs w:val="20"/>
        </w:rPr>
        <w:t>LAB). La stessa non viene presa in considerazione nel presente piano in quanto non costituisce partecipazione societaria indiretta.</w:t>
      </w:r>
    </w:p>
    <w:p w:rsidR="00443E29" w:rsidRPr="00EE4171" w:rsidRDefault="001C1817" w:rsidP="001C1817">
      <w:pPr>
        <w:numPr>
          <w:ilvl w:val="0"/>
          <w:numId w:val="7"/>
        </w:numPr>
        <w:jc w:val="both"/>
        <w:rPr>
          <w:sz w:val="20"/>
          <w:szCs w:val="20"/>
        </w:rPr>
      </w:pPr>
      <w:r w:rsidRPr="001C1817">
        <w:rPr>
          <w:bCs/>
          <w:sz w:val="20"/>
          <w:szCs w:val="20"/>
        </w:rPr>
        <w:t xml:space="preserve">L'Assemblea dei Soci </w:t>
      </w:r>
      <w:r>
        <w:rPr>
          <w:bCs/>
          <w:sz w:val="20"/>
          <w:szCs w:val="20"/>
        </w:rPr>
        <w:t xml:space="preserve">di </w:t>
      </w:r>
      <w:r w:rsidRPr="001C1817">
        <w:rPr>
          <w:bCs/>
          <w:sz w:val="20"/>
          <w:szCs w:val="20"/>
        </w:rPr>
        <w:t xml:space="preserve">Rete Sportelli Energia e Ambiente </w:t>
      </w:r>
      <w:proofErr w:type="spellStart"/>
      <w:r w:rsidRPr="001C1817">
        <w:rPr>
          <w:bCs/>
          <w:sz w:val="20"/>
          <w:szCs w:val="20"/>
        </w:rPr>
        <w:t>Scarl</w:t>
      </w:r>
      <w:proofErr w:type="spellEnd"/>
      <w:r>
        <w:rPr>
          <w:bCs/>
          <w:sz w:val="20"/>
          <w:szCs w:val="20"/>
        </w:rPr>
        <w:t xml:space="preserve">, </w:t>
      </w:r>
      <w:r w:rsidRPr="001C1817">
        <w:rPr>
          <w:bCs/>
          <w:sz w:val="20"/>
          <w:szCs w:val="20"/>
        </w:rPr>
        <w:t>tenutasi in seduta straordinaria il giorno 11/12/2015</w:t>
      </w:r>
      <w:r>
        <w:rPr>
          <w:bCs/>
          <w:sz w:val="20"/>
          <w:szCs w:val="20"/>
        </w:rPr>
        <w:t>,</w:t>
      </w:r>
      <w:r w:rsidRPr="001C1817">
        <w:rPr>
          <w:bCs/>
          <w:sz w:val="20"/>
          <w:szCs w:val="20"/>
        </w:rPr>
        <w:t xml:space="preserve"> ha deliberato lo scioglimento e la messa in liquidazione della società e la nomina del liquidatore.</w:t>
      </w:r>
      <w:r w:rsidR="00640238">
        <w:rPr>
          <w:bCs/>
          <w:sz w:val="20"/>
          <w:szCs w:val="20"/>
        </w:rPr>
        <w:t xml:space="preserve"> È stato depositato il bilancio di finale liquidazione al 10.5.2017 che verrà discusso all’Assemblea dei Soci del 23.6.2017.</w:t>
      </w:r>
    </w:p>
    <w:p w:rsidR="00113150" w:rsidRDefault="00113150"/>
    <w:p w:rsidR="00443E29" w:rsidRDefault="00443E29"/>
    <w:p w:rsidR="00146CFF" w:rsidRDefault="00113150" w:rsidP="00F45876">
      <w:pPr>
        <w:jc w:val="both"/>
      </w:pPr>
      <w:r w:rsidRPr="00471968">
        <w:t xml:space="preserve">La situazione come sopra </w:t>
      </w:r>
      <w:r w:rsidR="00FD7B6A" w:rsidRPr="00471968">
        <w:t>graficamente</w:t>
      </w:r>
      <w:r w:rsidRPr="00471968">
        <w:t xml:space="preserve"> rappresentata è conseguente ai processi di dismissione </w:t>
      </w:r>
      <w:r w:rsidR="00F45876" w:rsidRPr="00471968">
        <w:t xml:space="preserve">e razionalizzazione </w:t>
      </w:r>
      <w:r w:rsidRPr="00471968">
        <w:t xml:space="preserve">già operati da questo Ente </w:t>
      </w:r>
      <w:r w:rsidR="00471968" w:rsidRPr="00471968">
        <w:t xml:space="preserve">e riassunti nel Piano di razionalizzazione delle partecipate pubbliche del Comune di </w:t>
      </w:r>
      <w:proofErr w:type="spellStart"/>
      <w:r w:rsidR="00471968" w:rsidRPr="00471968">
        <w:t>VIllasanta</w:t>
      </w:r>
      <w:proofErr w:type="spellEnd"/>
      <w:r w:rsidR="00471968" w:rsidRPr="00471968">
        <w:t xml:space="preserve"> ex art. 1, commi 611-616, L. 190/2014, allegato alla deliberazione GC n. 39 del 31.3.2015, di cui la revisione in oggetto costituisce aggiornamento</w:t>
      </w:r>
      <w:r w:rsidR="00D7315A">
        <w:t xml:space="preserve">, come previsto dall’art. 24, c. 2, </w:t>
      </w:r>
      <w:proofErr w:type="spellStart"/>
      <w:proofErr w:type="gramStart"/>
      <w:r w:rsidR="00D7315A">
        <w:t>D.Lgs</w:t>
      </w:r>
      <w:proofErr w:type="gramEnd"/>
      <w:r w:rsidR="00D7315A">
        <w:t>.</w:t>
      </w:r>
      <w:proofErr w:type="spellEnd"/>
      <w:r w:rsidR="00D7315A">
        <w:t xml:space="preserve"> 175/2016</w:t>
      </w:r>
      <w:r w:rsidRPr="00471968">
        <w:t>.</w:t>
      </w:r>
    </w:p>
    <w:p w:rsidR="00146CFF" w:rsidRDefault="00146CFF">
      <w:r>
        <w:br w:type="page"/>
      </w:r>
    </w:p>
    <w:p w:rsidR="00113150" w:rsidRPr="0036366D" w:rsidRDefault="00742B53" w:rsidP="005C08C9">
      <w:pPr>
        <w:jc w:val="both"/>
        <w:rPr>
          <w:b/>
          <w:bCs/>
          <w:sz w:val="32"/>
          <w:szCs w:val="32"/>
        </w:rPr>
      </w:pPr>
      <w:r w:rsidRPr="0036366D">
        <w:rPr>
          <w:b/>
          <w:bCs/>
          <w:sz w:val="32"/>
          <w:szCs w:val="32"/>
        </w:rPr>
        <w:t>2.</w:t>
      </w:r>
      <w:r w:rsidR="00113150" w:rsidRPr="0036366D">
        <w:rPr>
          <w:b/>
          <w:bCs/>
          <w:sz w:val="32"/>
          <w:szCs w:val="32"/>
        </w:rPr>
        <w:t xml:space="preserve"> NATURA DELLE ATTIVIT</w:t>
      </w:r>
      <w:r w:rsidR="002C5AB6">
        <w:rPr>
          <w:b/>
          <w:bCs/>
          <w:sz w:val="32"/>
          <w:szCs w:val="32"/>
        </w:rPr>
        <w:t>À</w:t>
      </w:r>
      <w:r w:rsidR="00113150" w:rsidRPr="0036366D">
        <w:rPr>
          <w:b/>
          <w:bCs/>
          <w:sz w:val="32"/>
          <w:szCs w:val="32"/>
        </w:rPr>
        <w:t xml:space="preserve"> E DEI SER</w:t>
      </w:r>
      <w:r w:rsidR="005C08C9" w:rsidRPr="0036366D">
        <w:rPr>
          <w:b/>
          <w:bCs/>
          <w:sz w:val="32"/>
          <w:szCs w:val="32"/>
        </w:rPr>
        <w:t>VIZI SV</w:t>
      </w:r>
      <w:r w:rsidR="0036366D">
        <w:rPr>
          <w:b/>
          <w:bCs/>
          <w:sz w:val="32"/>
          <w:szCs w:val="32"/>
        </w:rPr>
        <w:t>O</w:t>
      </w:r>
      <w:r w:rsidR="005C08C9" w:rsidRPr="0036366D">
        <w:rPr>
          <w:b/>
          <w:bCs/>
          <w:sz w:val="32"/>
          <w:szCs w:val="32"/>
        </w:rPr>
        <w:t>LTI DA CIASCUNA SOCIET</w:t>
      </w:r>
      <w:r w:rsidR="002C5AB6">
        <w:rPr>
          <w:b/>
          <w:bCs/>
          <w:sz w:val="32"/>
          <w:szCs w:val="32"/>
        </w:rPr>
        <w:t>À</w:t>
      </w:r>
    </w:p>
    <w:p w:rsidR="00113150" w:rsidRDefault="00113150" w:rsidP="005C08C9">
      <w:pPr>
        <w:jc w:val="both"/>
        <w:rPr>
          <w:b/>
          <w:bCs/>
        </w:rPr>
      </w:pPr>
    </w:p>
    <w:p w:rsidR="005027F9" w:rsidRDefault="005027F9" w:rsidP="005027F9">
      <w:pPr>
        <w:jc w:val="center"/>
        <w:rPr>
          <w:b/>
          <w:bCs/>
          <w:sz w:val="28"/>
          <w:szCs w:val="28"/>
          <w:u w:val="single"/>
        </w:rPr>
      </w:pPr>
      <w:r>
        <w:rPr>
          <w:b/>
          <w:bCs/>
          <w:sz w:val="28"/>
          <w:szCs w:val="28"/>
          <w:u w:val="single"/>
        </w:rPr>
        <w:t>PARTECIPAZIONI DIRETTE</w:t>
      </w:r>
    </w:p>
    <w:p w:rsidR="005027F9" w:rsidRDefault="005027F9" w:rsidP="005C08C9">
      <w:pPr>
        <w:jc w:val="both"/>
        <w:rPr>
          <w:b/>
          <w:bCs/>
          <w:sz w:val="28"/>
          <w:szCs w:val="28"/>
          <w:u w:val="single"/>
        </w:rPr>
      </w:pPr>
    </w:p>
    <w:p w:rsidR="00113150" w:rsidRDefault="00936848" w:rsidP="005C08C9">
      <w:pPr>
        <w:jc w:val="both"/>
        <w:rPr>
          <w:b/>
          <w:bCs/>
          <w:sz w:val="28"/>
          <w:szCs w:val="28"/>
          <w:u w:val="single"/>
        </w:rPr>
      </w:pPr>
      <w:r w:rsidRPr="00D431C5">
        <w:rPr>
          <w:b/>
          <w:bCs/>
          <w:sz w:val="28"/>
          <w:szCs w:val="28"/>
          <w:u w:val="single"/>
        </w:rPr>
        <w:t xml:space="preserve">2.1 </w:t>
      </w:r>
      <w:proofErr w:type="gramStart"/>
      <w:r w:rsidRPr="00D431C5">
        <w:rPr>
          <w:b/>
          <w:bCs/>
          <w:sz w:val="28"/>
          <w:szCs w:val="28"/>
          <w:u w:val="single"/>
        </w:rPr>
        <w:t>C</w:t>
      </w:r>
      <w:r w:rsidR="00113150" w:rsidRPr="00D431C5">
        <w:rPr>
          <w:b/>
          <w:bCs/>
          <w:sz w:val="28"/>
          <w:szCs w:val="28"/>
          <w:u w:val="single"/>
        </w:rPr>
        <w:t>EM  AMBIENTE</w:t>
      </w:r>
      <w:proofErr w:type="gramEnd"/>
      <w:r w:rsidR="00113150" w:rsidRPr="00D431C5">
        <w:rPr>
          <w:b/>
          <w:bCs/>
          <w:sz w:val="28"/>
          <w:szCs w:val="28"/>
          <w:u w:val="single"/>
        </w:rPr>
        <w:t xml:space="preserve"> SPA</w:t>
      </w:r>
    </w:p>
    <w:p w:rsidR="00FD7B6A" w:rsidRDefault="00FD7B6A" w:rsidP="005C08C9">
      <w:pPr>
        <w:jc w:val="both"/>
        <w:rPr>
          <w:b/>
          <w:bCs/>
          <w:sz w:val="28"/>
          <w:szCs w:val="28"/>
          <w:u w:val="single"/>
        </w:rPr>
      </w:pPr>
    </w:p>
    <w:p w:rsidR="00FD7B6A" w:rsidRDefault="00FD7B6A" w:rsidP="00FD7B6A">
      <w:pPr>
        <w:rPr>
          <w:sz w:val="20"/>
        </w:rPr>
      </w:pPr>
    </w:p>
    <w:tbl>
      <w:tblPr>
        <w:tblW w:w="0" w:type="auto"/>
        <w:tblBorders>
          <w:top w:val="single" w:sz="4" w:space="0" w:color="auto"/>
          <w:left w:val="single" w:sz="4" w:space="0" w:color="auto"/>
          <w:bottom w:val="single" w:sz="4" w:space="0" w:color="auto"/>
          <w:right w:val="single" w:sz="4" w:space="0" w:color="auto"/>
        </w:tblBorders>
        <w:shd w:val="clear" w:color="auto" w:fill="C0C0C0"/>
        <w:tblCellMar>
          <w:left w:w="70" w:type="dxa"/>
          <w:right w:w="70" w:type="dxa"/>
        </w:tblCellMar>
        <w:tblLook w:val="0000" w:firstRow="0" w:lastRow="0" w:firstColumn="0" w:lastColumn="0" w:noHBand="0" w:noVBand="0"/>
      </w:tblPr>
      <w:tblGrid>
        <w:gridCol w:w="9778"/>
      </w:tblGrid>
      <w:tr w:rsidR="00FD7B6A" w:rsidRPr="00AC31EF" w:rsidTr="00FD7B6A">
        <w:tc>
          <w:tcPr>
            <w:tcW w:w="9778" w:type="dxa"/>
            <w:tcBorders>
              <w:top w:val="single" w:sz="4" w:space="0" w:color="auto"/>
              <w:left w:val="single" w:sz="4" w:space="0" w:color="auto"/>
              <w:bottom w:val="single" w:sz="4" w:space="0" w:color="auto"/>
              <w:right w:val="single" w:sz="4" w:space="0" w:color="auto"/>
            </w:tcBorders>
            <w:shd w:val="clear" w:color="auto" w:fill="C0C0C0"/>
          </w:tcPr>
          <w:p w:rsidR="00FD7B6A" w:rsidRPr="00AC31EF" w:rsidRDefault="00FD7B6A" w:rsidP="00FD7B6A">
            <w:pPr>
              <w:pStyle w:val="Titolo1"/>
              <w:jc w:val="center"/>
              <w:rPr>
                <w:b w:val="0"/>
              </w:rPr>
            </w:pPr>
            <w:r w:rsidRPr="00AC31EF">
              <w:t>CEM AMBIENTE S.p.A.</w:t>
            </w:r>
          </w:p>
          <w:p w:rsidR="00FD7B6A" w:rsidRPr="00AC31EF" w:rsidRDefault="00FD7B6A" w:rsidP="00FD7B6A">
            <w:pPr>
              <w:pStyle w:val="Intestazione"/>
              <w:jc w:val="center"/>
            </w:pPr>
            <w:r w:rsidRPr="00AC31EF">
              <w:t>Località Cascina Sofia – Cavenago Brianza</w:t>
            </w:r>
          </w:p>
          <w:p w:rsidR="00FD7B6A" w:rsidRPr="00AC31EF" w:rsidRDefault="00FD7B6A" w:rsidP="00FD7B6A">
            <w:pPr>
              <w:pStyle w:val="Intestazione"/>
              <w:jc w:val="center"/>
            </w:pPr>
            <w:r w:rsidRPr="00AC31EF">
              <w:t>P.IVA 03017130968 C. F. 03965170156</w:t>
            </w:r>
          </w:p>
        </w:tc>
      </w:tr>
    </w:tbl>
    <w:p w:rsidR="00FD7B6A" w:rsidRPr="00AC31EF" w:rsidRDefault="00FD7B6A" w:rsidP="00FD7B6A">
      <w:pPr>
        <w:pStyle w:val="Intestazione"/>
      </w:pPr>
    </w:p>
    <w:tbl>
      <w:tblPr>
        <w:tblW w:w="981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590"/>
        <w:gridCol w:w="7224"/>
      </w:tblGrid>
      <w:tr w:rsidR="00FD7B6A" w:rsidRPr="00AC31EF" w:rsidTr="00FD7B6A">
        <w:trPr>
          <w:trHeight w:val="275"/>
        </w:trPr>
        <w:tc>
          <w:tcPr>
            <w:tcW w:w="2590" w:type="dxa"/>
            <w:tcBorders>
              <w:top w:val="single" w:sz="4" w:space="0" w:color="auto"/>
              <w:left w:val="single" w:sz="4" w:space="0" w:color="auto"/>
              <w:bottom w:val="single" w:sz="4" w:space="0" w:color="auto"/>
              <w:right w:val="single" w:sz="4" w:space="0" w:color="auto"/>
            </w:tcBorders>
            <w:shd w:val="clear" w:color="auto" w:fill="E6E6E6"/>
          </w:tcPr>
          <w:p w:rsidR="00FD7B6A" w:rsidRPr="00AC31EF" w:rsidRDefault="00FD7B6A" w:rsidP="00FD7B6A">
            <w:pPr>
              <w:pStyle w:val="Intestazione"/>
            </w:pPr>
            <w:r w:rsidRPr="00AC31EF">
              <w:t>COSTITUZIONE:</w:t>
            </w:r>
          </w:p>
        </w:tc>
        <w:tc>
          <w:tcPr>
            <w:tcW w:w="7224" w:type="dxa"/>
            <w:tcBorders>
              <w:top w:val="single" w:sz="4" w:space="0" w:color="auto"/>
              <w:left w:val="single" w:sz="4" w:space="0" w:color="auto"/>
              <w:bottom w:val="single" w:sz="4" w:space="0" w:color="auto"/>
              <w:right w:val="single" w:sz="4" w:space="0" w:color="auto"/>
            </w:tcBorders>
          </w:tcPr>
          <w:p w:rsidR="00FD7B6A" w:rsidRPr="00AC31EF" w:rsidRDefault="00FD7B6A" w:rsidP="00FD7B6A">
            <w:pPr>
              <w:pStyle w:val="Intestazione"/>
              <w:rPr>
                <w:position w:val="10"/>
              </w:rPr>
            </w:pPr>
            <w:r w:rsidRPr="00AC31EF">
              <w:rPr>
                <w:position w:val="10"/>
              </w:rPr>
              <w:t>25 giugno 2003</w:t>
            </w:r>
          </w:p>
        </w:tc>
      </w:tr>
      <w:tr w:rsidR="00FD7B6A" w:rsidRPr="00AC31EF" w:rsidTr="00FD7B6A">
        <w:trPr>
          <w:trHeight w:val="275"/>
        </w:trPr>
        <w:tc>
          <w:tcPr>
            <w:tcW w:w="2590" w:type="dxa"/>
            <w:tcBorders>
              <w:top w:val="single" w:sz="4" w:space="0" w:color="auto"/>
              <w:left w:val="single" w:sz="4" w:space="0" w:color="auto"/>
              <w:bottom w:val="single" w:sz="4" w:space="0" w:color="auto"/>
              <w:right w:val="single" w:sz="4" w:space="0" w:color="auto"/>
            </w:tcBorders>
            <w:shd w:val="clear" w:color="auto" w:fill="E6E6E6"/>
          </w:tcPr>
          <w:p w:rsidR="00FD7B6A" w:rsidRPr="00AC31EF" w:rsidRDefault="00FD7B6A" w:rsidP="00FD7B6A">
            <w:pPr>
              <w:pStyle w:val="Intestazione"/>
            </w:pPr>
            <w:r w:rsidRPr="00AC31EF">
              <w:t>ANNO DI FINE:</w:t>
            </w:r>
          </w:p>
        </w:tc>
        <w:tc>
          <w:tcPr>
            <w:tcW w:w="7224" w:type="dxa"/>
            <w:tcBorders>
              <w:top w:val="single" w:sz="4" w:space="0" w:color="auto"/>
              <w:left w:val="single" w:sz="4" w:space="0" w:color="auto"/>
              <w:bottom w:val="single" w:sz="4" w:space="0" w:color="auto"/>
              <w:right w:val="single" w:sz="4" w:space="0" w:color="auto"/>
            </w:tcBorders>
          </w:tcPr>
          <w:p w:rsidR="00FD7B6A" w:rsidRPr="00AC31EF" w:rsidRDefault="00FD7B6A" w:rsidP="00FD7B6A">
            <w:pPr>
              <w:pStyle w:val="Intestazione"/>
              <w:rPr>
                <w:position w:val="10"/>
              </w:rPr>
            </w:pPr>
            <w:r w:rsidRPr="00AC31EF">
              <w:rPr>
                <w:position w:val="10"/>
              </w:rPr>
              <w:t>31 dicembre 2050</w:t>
            </w:r>
          </w:p>
        </w:tc>
      </w:tr>
      <w:tr w:rsidR="00FD7B6A" w:rsidRPr="00AC31EF" w:rsidTr="00FD7B6A">
        <w:trPr>
          <w:trHeight w:val="275"/>
        </w:trPr>
        <w:tc>
          <w:tcPr>
            <w:tcW w:w="2590" w:type="dxa"/>
            <w:tcBorders>
              <w:top w:val="single" w:sz="4" w:space="0" w:color="auto"/>
              <w:left w:val="single" w:sz="4" w:space="0" w:color="auto"/>
              <w:bottom w:val="single" w:sz="4" w:space="0" w:color="auto"/>
              <w:right w:val="single" w:sz="4" w:space="0" w:color="auto"/>
            </w:tcBorders>
            <w:shd w:val="clear" w:color="auto" w:fill="E6E6E6"/>
          </w:tcPr>
          <w:p w:rsidR="00FD7B6A" w:rsidRPr="00AC31EF" w:rsidRDefault="00FD7B6A" w:rsidP="00FD7B6A">
            <w:pPr>
              <w:pStyle w:val="Intestazione"/>
            </w:pPr>
            <w:r w:rsidRPr="00AC31EF">
              <w:t>ATTO DI ADESIONE:</w:t>
            </w:r>
          </w:p>
        </w:tc>
        <w:tc>
          <w:tcPr>
            <w:tcW w:w="7224" w:type="dxa"/>
            <w:tcBorders>
              <w:top w:val="single" w:sz="4" w:space="0" w:color="auto"/>
              <w:left w:val="single" w:sz="4" w:space="0" w:color="auto"/>
              <w:bottom w:val="single" w:sz="4" w:space="0" w:color="auto"/>
              <w:right w:val="single" w:sz="4" w:space="0" w:color="auto"/>
            </w:tcBorders>
          </w:tcPr>
          <w:p w:rsidR="00FD7B6A" w:rsidRPr="00AC31EF" w:rsidRDefault="00FD7B6A" w:rsidP="00FD7B6A">
            <w:pPr>
              <w:pStyle w:val="Intestazione"/>
              <w:rPr>
                <w:position w:val="10"/>
              </w:rPr>
            </w:pPr>
            <w:r w:rsidRPr="00AC31EF">
              <w:rPr>
                <w:position w:val="10"/>
              </w:rPr>
              <w:t>CC n. 317 del 27.06.2003</w:t>
            </w:r>
          </w:p>
        </w:tc>
      </w:tr>
    </w:tbl>
    <w:p w:rsidR="00FD7B6A" w:rsidRPr="00AC31EF" w:rsidRDefault="00FD7B6A" w:rsidP="00FD7B6A">
      <w:pPr>
        <w:pStyle w:val="Intestazione"/>
      </w:pPr>
    </w:p>
    <w:tbl>
      <w:tblPr>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130"/>
        <w:gridCol w:w="4860"/>
        <w:gridCol w:w="1788"/>
      </w:tblGrid>
      <w:tr w:rsidR="00FD7B6A" w:rsidRPr="00AC31EF" w:rsidTr="00FD7B6A">
        <w:tc>
          <w:tcPr>
            <w:tcW w:w="3130" w:type="dxa"/>
            <w:tcBorders>
              <w:top w:val="single" w:sz="4" w:space="0" w:color="auto"/>
              <w:left w:val="single" w:sz="4" w:space="0" w:color="auto"/>
              <w:bottom w:val="single" w:sz="4" w:space="0" w:color="auto"/>
              <w:right w:val="single" w:sz="4" w:space="0" w:color="auto"/>
            </w:tcBorders>
            <w:shd w:val="clear" w:color="auto" w:fill="E0E0E0"/>
          </w:tcPr>
          <w:p w:rsidR="00FD7B6A" w:rsidRPr="00AC31EF" w:rsidRDefault="00FD7B6A" w:rsidP="00FD7B6A">
            <w:pPr>
              <w:pStyle w:val="Intestazione"/>
              <w:rPr>
                <w:b/>
                <w:bCs/>
              </w:rPr>
            </w:pPr>
            <w:r w:rsidRPr="00AC31EF">
              <w:rPr>
                <w:b/>
                <w:bCs/>
              </w:rPr>
              <w:t>FORMA GIURIDICA</w:t>
            </w:r>
          </w:p>
          <w:p w:rsidR="00FD7B6A" w:rsidRPr="00AC31EF" w:rsidRDefault="00FD7B6A" w:rsidP="00FD7B6A">
            <w:pPr>
              <w:pStyle w:val="Intestazione"/>
              <w:rPr>
                <w:u w:val="single"/>
              </w:rPr>
            </w:pPr>
          </w:p>
        </w:tc>
        <w:tc>
          <w:tcPr>
            <w:tcW w:w="4860" w:type="dxa"/>
            <w:tcBorders>
              <w:top w:val="single" w:sz="4" w:space="0" w:color="auto"/>
              <w:left w:val="single" w:sz="4" w:space="0" w:color="auto"/>
              <w:bottom w:val="single" w:sz="4" w:space="0" w:color="auto"/>
              <w:right w:val="nil"/>
            </w:tcBorders>
          </w:tcPr>
          <w:p w:rsidR="00FD7B6A" w:rsidRPr="00AC31EF" w:rsidRDefault="00FD7B6A" w:rsidP="00FD7B6A">
            <w:pPr>
              <w:pStyle w:val="Intestazione"/>
              <w:rPr>
                <w:b/>
                <w:bCs/>
              </w:rPr>
            </w:pPr>
            <w:r w:rsidRPr="00AC31EF">
              <w:sym w:font="Wingdings" w:char="006E"/>
            </w:r>
            <w:r w:rsidRPr="00AC31EF">
              <w:t xml:space="preserve"> SOCIET</w:t>
            </w:r>
            <w:r w:rsidR="002C5AB6" w:rsidRPr="00AC31EF">
              <w:t>À</w:t>
            </w:r>
            <w:r w:rsidRPr="00AC31EF">
              <w:t xml:space="preserve"> S.p.A. A TOTALE PARTECIPAZIONE PUBBLICA</w:t>
            </w:r>
          </w:p>
        </w:tc>
        <w:tc>
          <w:tcPr>
            <w:tcW w:w="1788" w:type="dxa"/>
            <w:tcBorders>
              <w:top w:val="single" w:sz="4" w:space="0" w:color="auto"/>
              <w:left w:val="nil"/>
              <w:bottom w:val="single" w:sz="4" w:space="0" w:color="auto"/>
              <w:right w:val="single" w:sz="4" w:space="0" w:color="auto"/>
            </w:tcBorders>
          </w:tcPr>
          <w:p w:rsidR="00FD7B6A" w:rsidRPr="00AC31EF" w:rsidRDefault="00FD7B6A" w:rsidP="00FD7B6A">
            <w:pPr>
              <w:pStyle w:val="Intestazione"/>
            </w:pPr>
          </w:p>
        </w:tc>
      </w:tr>
    </w:tbl>
    <w:p w:rsidR="00FD7B6A" w:rsidRPr="00AC31EF" w:rsidRDefault="00FD7B6A" w:rsidP="00FD7B6A">
      <w:pPr>
        <w:pStyle w:val="Intestazione"/>
      </w:pPr>
    </w:p>
    <w:tbl>
      <w:tblPr>
        <w:tblW w:w="0" w:type="auto"/>
        <w:tblBorders>
          <w:top w:val="single" w:sz="4" w:space="0" w:color="auto"/>
          <w:left w:val="single" w:sz="4" w:space="0" w:color="auto"/>
          <w:bottom w:val="single" w:sz="4" w:space="0" w:color="auto"/>
          <w:right w:val="single" w:sz="4" w:space="0" w:color="auto"/>
        </w:tblBorders>
        <w:shd w:val="clear" w:color="auto" w:fill="E0E0E0"/>
        <w:tblCellMar>
          <w:left w:w="70" w:type="dxa"/>
          <w:right w:w="70" w:type="dxa"/>
        </w:tblCellMar>
        <w:tblLook w:val="0000" w:firstRow="0" w:lastRow="0" w:firstColumn="0" w:lastColumn="0" w:noHBand="0" w:noVBand="0"/>
      </w:tblPr>
      <w:tblGrid>
        <w:gridCol w:w="3259"/>
        <w:gridCol w:w="3259"/>
        <w:gridCol w:w="3260"/>
      </w:tblGrid>
      <w:tr w:rsidR="00FD7B6A" w:rsidRPr="00AC31EF" w:rsidTr="00FD7B6A">
        <w:tc>
          <w:tcPr>
            <w:tcW w:w="9778" w:type="dxa"/>
            <w:gridSpan w:val="3"/>
            <w:tcBorders>
              <w:top w:val="single" w:sz="4" w:space="0" w:color="auto"/>
              <w:left w:val="single" w:sz="4" w:space="0" w:color="auto"/>
              <w:bottom w:val="single" w:sz="4" w:space="0" w:color="auto"/>
              <w:right w:val="single" w:sz="4" w:space="0" w:color="auto"/>
            </w:tcBorders>
            <w:shd w:val="clear" w:color="auto" w:fill="E0E0E0"/>
          </w:tcPr>
          <w:p w:rsidR="00FD7B6A" w:rsidRPr="00AC31EF" w:rsidRDefault="00FD7B6A" w:rsidP="00FD7B6A">
            <w:pPr>
              <w:pStyle w:val="Intestazione"/>
              <w:rPr>
                <w:b/>
                <w:bCs/>
              </w:rPr>
            </w:pPr>
            <w:r w:rsidRPr="00AC31EF">
              <w:rPr>
                <w:b/>
                <w:bCs/>
              </w:rPr>
              <w:t xml:space="preserve">CAPITALE SOCIALE </w:t>
            </w:r>
          </w:p>
        </w:tc>
      </w:tr>
      <w:tr w:rsidR="00FD7B6A" w:rsidRPr="00AC31EF" w:rsidTr="00FD7B6A">
        <w:trPr>
          <w:trHeight w:val="232"/>
        </w:trPr>
        <w:tc>
          <w:tcPr>
            <w:tcW w:w="3259" w:type="dxa"/>
            <w:tcBorders>
              <w:top w:val="single" w:sz="4" w:space="0" w:color="auto"/>
              <w:left w:val="single" w:sz="4" w:space="0" w:color="auto"/>
              <w:bottom w:val="single" w:sz="4" w:space="0" w:color="auto"/>
              <w:right w:val="single" w:sz="4" w:space="0" w:color="auto"/>
            </w:tcBorders>
            <w:shd w:val="clear" w:color="auto" w:fill="E0E0E0"/>
          </w:tcPr>
          <w:p w:rsidR="00FD7B6A" w:rsidRPr="00AC31EF" w:rsidRDefault="00FD7B6A" w:rsidP="00FD7B6A">
            <w:pPr>
              <w:pStyle w:val="Intestazione"/>
              <w:jc w:val="center"/>
            </w:pPr>
            <w:r w:rsidRPr="00AC31EF">
              <w:t>CAPITALE SOCIALE €</w:t>
            </w:r>
          </w:p>
        </w:tc>
        <w:tc>
          <w:tcPr>
            <w:tcW w:w="3259" w:type="dxa"/>
            <w:tcBorders>
              <w:top w:val="single" w:sz="4" w:space="0" w:color="auto"/>
              <w:left w:val="single" w:sz="4" w:space="0" w:color="auto"/>
              <w:bottom w:val="single" w:sz="4" w:space="0" w:color="auto"/>
              <w:right w:val="single" w:sz="4" w:space="0" w:color="auto"/>
            </w:tcBorders>
            <w:shd w:val="clear" w:color="auto" w:fill="E0E0E0"/>
          </w:tcPr>
          <w:p w:rsidR="00FD7B6A" w:rsidRPr="00AC31EF" w:rsidRDefault="00FD7B6A" w:rsidP="00FD7B6A">
            <w:pPr>
              <w:pStyle w:val="Intestazione"/>
              <w:jc w:val="center"/>
            </w:pPr>
            <w:r w:rsidRPr="00AC31EF">
              <w:t>QUOTA COMUNALE %</w:t>
            </w:r>
          </w:p>
        </w:tc>
        <w:tc>
          <w:tcPr>
            <w:tcW w:w="3260" w:type="dxa"/>
            <w:tcBorders>
              <w:top w:val="single" w:sz="4" w:space="0" w:color="auto"/>
              <w:left w:val="single" w:sz="4" w:space="0" w:color="auto"/>
              <w:bottom w:val="single" w:sz="4" w:space="0" w:color="auto"/>
              <w:right w:val="single" w:sz="4" w:space="0" w:color="auto"/>
            </w:tcBorders>
            <w:shd w:val="clear" w:color="auto" w:fill="E0E0E0"/>
          </w:tcPr>
          <w:p w:rsidR="00FD7B6A" w:rsidRPr="00AC31EF" w:rsidRDefault="00FD7B6A" w:rsidP="00FD7B6A">
            <w:pPr>
              <w:pStyle w:val="Intestazione"/>
              <w:jc w:val="center"/>
            </w:pPr>
            <w:r w:rsidRPr="00AC31EF">
              <w:t>VALORE €</w:t>
            </w:r>
          </w:p>
        </w:tc>
      </w:tr>
      <w:tr w:rsidR="00FD7B6A" w:rsidRPr="00AC31EF" w:rsidTr="00FD7B6A">
        <w:tc>
          <w:tcPr>
            <w:tcW w:w="3259" w:type="dxa"/>
            <w:tcBorders>
              <w:top w:val="single" w:sz="4" w:space="0" w:color="auto"/>
              <w:left w:val="single" w:sz="4" w:space="0" w:color="auto"/>
              <w:bottom w:val="single" w:sz="4" w:space="0" w:color="auto"/>
              <w:right w:val="single" w:sz="4" w:space="0" w:color="auto"/>
            </w:tcBorders>
          </w:tcPr>
          <w:p w:rsidR="00FD7B6A" w:rsidRPr="00AC31EF" w:rsidRDefault="00FD7B6A" w:rsidP="00AD5A2C">
            <w:pPr>
              <w:pStyle w:val="Intestazione"/>
              <w:jc w:val="center"/>
            </w:pPr>
            <w:r w:rsidRPr="00AC31EF">
              <w:t>15.692.0</w:t>
            </w:r>
            <w:r w:rsidR="00AD5A2C">
              <w:t>1</w:t>
            </w:r>
            <w:r w:rsidRPr="00AC31EF">
              <w:t>1</w:t>
            </w:r>
          </w:p>
        </w:tc>
        <w:tc>
          <w:tcPr>
            <w:tcW w:w="3259" w:type="dxa"/>
            <w:tcBorders>
              <w:top w:val="single" w:sz="4" w:space="0" w:color="auto"/>
              <w:left w:val="single" w:sz="4" w:space="0" w:color="auto"/>
              <w:bottom w:val="single" w:sz="4" w:space="0" w:color="auto"/>
              <w:right w:val="single" w:sz="4" w:space="0" w:color="auto"/>
            </w:tcBorders>
          </w:tcPr>
          <w:p w:rsidR="00FD7B6A" w:rsidRPr="00AC31EF" w:rsidRDefault="00FD7B6A" w:rsidP="00FD7B6A">
            <w:pPr>
              <w:pStyle w:val="Intestazione"/>
              <w:jc w:val="center"/>
            </w:pPr>
            <w:r w:rsidRPr="00AC31EF">
              <w:t xml:space="preserve">   2,369</w:t>
            </w:r>
          </w:p>
        </w:tc>
        <w:tc>
          <w:tcPr>
            <w:tcW w:w="3260" w:type="dxa"/>
            <w:tcBorders>
              <w:top w:val="single" w:sz="4" w:space="0" w:color="auto"/>
              <w:left w:val="single" w:sz="4" w:space="0" w:color="auto"/>
              <w:bottom w:val="single" w:sz="4" w:space="0" w:color="auto"/>
              <w:right w:val="single" w:sz="4" w:space="0" w:color="auto"/>
            </w:tcBorders>
          </w:tcPr>
          <w:p w:rsidR="00FD7B6A" w:rsidRPr="00AC31EF" w:rsidRDefault="00FD7B6A" w:rsidP="00FD7B6A">
            <w:pPr>
              <w:pStyle w:val="Intestazione"/>
              <w:jc w:val="center"/>
            </w:pPr>
            <w:r w:rsidRPr="00AC31EF">
              <w:t xml:space="preserve">   371.734,00</w:t>
            </w:r>
          </w:p>
        </w:tc>
      </w:tr>
    </w:tbl>
    <w:p w:rsidR="00FD7B6A" w:rsidRPr="00AC31EF" w:rsidRDefault="00FD7B6A" w:rsidP="00FD7B6A">
      <w:pPr>
        <w:pStyle w:val="Intestazione"/>
      </w:pPr>
      <w:r w:rsidRPr="00AC31EF">
        <w:t xml:space="preserve">                                                                                                  </w:t>
      </w:r>
    </w:p>
    <w:tbl>
      <w:tblPr>
        <w:tblW w:w="0" w:type="auto"/>
        <w:tblLayout w:type="fixed"/>
        <w:tblCellMar>
          <w:left w:w="0" w:type="dxa"/>
          <w:right w:w="0" w:type="dxa"/>
        </w:tblCellMar>
        <w:tblLook w:val="0000" w:firstRow="0" w:lastRow="0" w:firstColumn="0" w:lastColumn="0" w:noHBand="0" w:noVBand="0"/>
      </w:tblPr>
      <w:tblGrid>
        <w:gridCol w:w="3138"/>
        <w:gridCol w:w="3362"/>
        <w:gridCol w:w="3240"/>
      </w:tblGrid>
      <w:tr w:rsidR="00FD7B6A" w:rsidRPr="00AC31EF" w:rsidTr="00FD7B6A">
        <w:trPr>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FD7B6A" w:rsidRPr="00AC31EF" w:rsidRDefault="00FD7B6A" w:rsidP="00FD7B6A">
            <w:pPr>
              <w:pStyle w:val="Titolo5"/>
              <w:rPr>
                <w:b/>
                <w:bCs/>
              </w:rPr>
            </w:pPr>
            <w:r w:rsidRPr="00AC31EF">
              <w:rPr>
                <w:b/>
                <w:bCs/>
              </w:rPr>
              <w:t>ELENCO RAPPRESENTANTI E COMPENSI:</w:t>
            </w:r>
          </w:p>
        </w:tc>
      </w:tr>
      <w:tr w:rsidR="00FD7B6A" w:rsidRPr="00AC31EF" w:rsidTr="00FD7B6A">
        <w:trPr>
          <w:trHeight w:val="255"/>
        </w:trPr>
        <w:tc>
          <w:tcPr>
            <w:tcW w:w="313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D7B6A" w:rsidRPr="00AC31EF" w:rsidRDefault="00FD7B6A" w:rsidP="00FD7B6A">
            <w:pPr>
              <w:rPr>
                <w:rFonts w:eastAsia="Arial Unicode MS"/>
              </w:rPr>
            </w:pPr>
            <w:r w:rsidRPr="00AC31EF">
              <w:rPr>
                <w:rFonts w:eastAsia="Arial Unicode MS"/>
              </w:rPr>
              <w:t>Antonio Colombo</w:t>
            </w:r>
          </w:p>
        </w:tc>
        <w:tc>
          <w:tcPr>
            <w:tcW w:w="3362"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D7B6A" w:rsidRPr="00AC31EF" w:rsidRDefault="00FD7B6A" w:rsidP="00FD7B6A">
            <w:pPr>
              <w:rPr>
                <w:rFonts w:eastAsia="Arial Unicode MS"/>
              </w:rPr>
            </w:pPr>
            <w:r w:rsidRPr="00AC31EF">
              <w:t>Amministratore Unico</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D7B6A" w:rsidRPr="00AC31EF" w:rsidRDefault="00FD7B6A" w:rsidP="00FD7B6A">
            <w:pPr>
              <w:rPr>
                <w:rFonts w:eastAsia="Arial Unicode MS"/>
              </w:rPr>
            </w:pPr>
            <w:r w:rsidRPr="00AC31EF">
              <w:rPr>
                <w:rFonts w:eastAsia="Arial Unicode MS"/>
              </w:rPr>
              <w:t>€ 3.460,26 lordo mese</w:t>
            </w:r>
          </w:p>
        </w:tc>
      </w:tr>
    </w:tbl>
    <w:p w:rsidR="00FD7B6A" w:rsidRPr="00AC31EF" w:rsidRDefault="00FD7B6A" w:rsidP="00FD7B6A">
      <w:pPr>
        <w:pStyle w:val="Intestazione"/>
      </w:pPr>
    </w:p>
    <w:tbl>
      <w:tblPr>
        <w:tblW w:w="0" w:type="auto"/>
        <w:tblLayout w:type="fixed"/>
        <w:tblCellMar>
          <w:left w:w="0" w:type="dxa"/>
          <w:right w:w="0" w:type="dxa"/>
        </w:tblCellMar>
        <w:tblLook w:val="0000" w:firstRow="0" w:lastRow="0" w:firstColumn="0" w:lastColumn="0" w:noHBand="0" w:noVBand="0"/>
      </w:tblPr>
      <w:tblGrid>
        <w:gridCol w:w="3080"/>
        <w:gridCol w:w="3420"/>
        <w:gridCol w:w="3240"/>
      </w:tblGrid>
      <w:tr w:rsidR="00FD7B6A" w:rsidRPr="00AC31EF" w:rsidTr="00FD7B6A">
        <w:trPr>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FD7B6A" w:rsidRPr="00AC31EF" w:rsidRDefault="00FD7B6A" w:rsidP="00FD7B6A">
            <w:pPr>
              <w:pStyle w:val="Titolo5"/>
              <w:rPr>
                <w:b/>
                <w:bCs/>
              </w:rPr>
            </w:pPr>
            <w:r w:rsidRPr="00AC31EF">
              <w:rPr>
                <w:b/>
                <w:bCs/>
              </w:rPr>
              <w:t>NUMERO RAPPRESENTANTI DELL’AMMINISTRAZIONE NEGLI ORGANI DI GOVERNO</w:t>
            </w:r>
          </w:p>
        </w:tc>
      </w:tr>
      <w:tr w:rsidR="00FD7B6A" w:rsidRPr="00AC31EF" w:rsidTr="00FD7B6A">
        <w:trPr>
          <w:trHeight w:val="255"/>
        </w:trPr>
        <w:tc>
          <w:tcPr>
            <w:tcW w:w="3080"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FD7B6A" w:rsidRPr="00AC31EF" w:rsidRDefault="00FD7B6A" w:rsidP="00FD7B6A">
            <w:pPr>
              <w:jc w:val="both"/>
              <w:rPr>
                <w:rFonts w:eastAsia="Arial Unicode MS"/>
              </w:rPr>
            </w:pPr>
            <w:r w:rsidRPr="00AC31EF">
              <w:rPr>
                <w:rFonts w:eastAsia="Arial Unicode MS"/>
              </w:rPr>
              <w:t>Nessun rappresentante</w:t>
            </w:r>
          </w:p>
        </w:tc>
        <w:tc>
          <w:tcPr>
            <w:tcW w:w="342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FD7B6A" w:rsidRPr="00AC31EF" w:rsidRDefault="00FD7B6A" w:rsidP="00FD7B6A">
            <w:pPr>
              <w:jc w:val="center"/>
              <w:rPr>
                <w:rFonts w:eastAsia="Arial Unicode MS"/>
              </w:rPr>
            </w:pPr>
          </w:p>
        </w:tc>
        <w:tc>
          <w:tcPr>
            <w:tcW w:w="32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FD7B6A" w:rsidRPr="00AC31EF" w:rsidRDefault="00FD7B6A" w:rsidP="00FD7B6A">
            <w:pPr>
              <w:jc w:val="center"/>
              <w:rPr>
                <w:rFonts w:eastAsia="Arial Unicode MS"/>
              </w:rPr>
            </w:pPr>
          </w:p>
        </w:tc>
      </w:tr>
    </w:tbl>
    <w:p w:rsidR="00FD7B6A" w:rsidRPr="00AC31EF" w:rsidRDefault="00FD7B6A" w:rsidP="00FD7B6A">
      <w:pPr>
        <w:pStyle w:val="Intestazione"/>
      </w:pPr>
    </w:p>
    <w:tbl>
      <w:tblPr>
        <w:tblW w:w="9720" w:type="dxa"/>
        <w:tblInd w:w="20" w:type="dxa"/>
        <w:tblLayout w:type="fixed"/>
        <w:tblCellMar>
          <w:left w:w="0" w:type="dxa"/>
          <w:right w:w="0" w:type="dxa"/>
        </w:tblCellMar>
        <w:tblLook w:val="0000" w:firstRow="0" w:lastRow="0" w:firstColumn="0" w:lastColumn="0" w:noHBand="0" w:noVBand="0"/>
      </w:tblPr>
      <w:tblGrid>
        <w:gridCol w:w="3060"/>
        <w:gridCol w:w="3420"/>
        <w:gridCol w:w="3240"/>
      </w:tblGrid>
      <w:tr w:rsidR="00FD7B6A" w:rsidRPr="00AC31EF" w:rsidTr="00FD7B6A">
        <w:trPr>
          <w:trHeight w:val="255"/>
        </w:trPr>
        <w:tc>
          <w:tcPr>
            <w:tcW w:w="972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tbl>
            <w:tblPr>
              <w:tblW w:w="98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619"/>
              <w:gridCol w:w="234"/>
            </w:tblGrid>
            <w:tr w:rsidR="00FD7B6A" w:rsidRPr="00AC31EF" w:rsidTr="00144266">
              <w:tc>
                <w:tcPr>
                  <w:tcW w:w="9619" w:type="dxa"/>
                  <w:tcBorders>
                    <w:top w:val="nil"/>
                    <w:left w:val="nil"/>
                    <w:bottom w:val="single" w:sz="4" w:space="0" w:color="auto"/>
                    <w:right w:val="nil"/>
                  </w:tcBorders>
                </w:tcPr>
                <w:p w:rsidR="00FD7B6A" w:rsidRPr="00AC31EF" w:rsidRDefault="00FD7B6A" w:rsidP="00FD7B6A">
                  <w:pPr>
                    <w:pStyle w:val="Intestazione"/>
                    <w:ind w:right="-6696"/>
                    <w:rPr>
                      <w:b/>
                      <w:bCs/>
                    </w:rPr>
                  </w:pPr>
                  <w:r w:rsidRPr="00AC31EF">
                    <w:rPr>
                      <w:b/>
                      <w:bCs/>
                    </w:rPr>
                    <w:t xml:space="preserve">RISULTATO BILANCIO ULTIMI TRE ESERCIZI </w:t>
                  </w:r>
                </w:p>
              </w:tc>
              <w:tc>
                <w:tcPr>
                  <w:tcW w:w="234" w:type="dxa"/>
                  <w:tcBorders>
                    <w:top w:val="nil"/>
                    <w:left w:val="nil"/>
                    <w:bottom w:val="single" w:sz="4" w:space="0" w:color="auto"/>
                    <w:right w:val="nil"/>
                  </w:tcBorders>
                </w:tcPr>
                <w:p w:rsidR="00FD7B6A" w:rsidRPr="00AC31EF" w:rsidRDefault="00FD7B6A" w:rsidP="00FD7B6A">
                  <w:pPr>
                    <w:pStyle w:val="Intestazione"/>
                    <w:ind w:left="290" w:hanging="290"/>
                    <w:rPr>
                      <w:b/>
                      <w:bCs/>
                    </w:rPr>
                  </w:pPr>
                </w:p>
              </w:tc>
            </w:tr>
          </w:tbl>
          <w:p w:rsidR="00FD7B6A" w:rsidRPr="00AC31EF" w:rsidRDefault="00FD7B6A" w:rsidP="00FD7B6A">
            <w:pPr>
              <w:pStyle w:val="Titolo5"/>
              <w:rPr>
                <w:b/>
                <w:bCs/>
              </w:rPr>
            </w:pPr>
          </w:p>
        </w:tc>
      </w:tr>
      <w:tr w:rsidR="00FD7B6A" w:rsidRPr="00AC31EF" w:rsidTr="00FD7B6A">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D7B6A" w:rsidRPr="00AC31EF" w:rsidRDefault="00FD7B6A" w:rsidP="00FD7B6A">
            <w:pPr>
              <w:rPr>
                <w:rFonts w:eastAsia="Arial Unicode MS"/>
              </w:rPr>
            </w:pPr>
            <w:r w:rsidRPr="00AC31EF">
              <w:t>UTILE / PERDITA D’ESERCIZIO  2016</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D7B6A" w:rsidRPr="00AC31EF" w:rsidRDefault="00FD7B6A" w:rsidP="00FD7B6A">
            <w:pPr>
              <w:rPr>
                <w:rFonts w:eastAsia="Arial Unicode MS"/>
              </w:rPr>
            </w:pPr>
            <w:r w:rsidRPr="00AC31EF">
              <w:t>UTILE / PERDITA D’ESERCIZIO  2015</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D7B6A" w:rsidRPr="00AC31EF" w:rsidRDefault="00FD7B6A" w:rsidP="00FD7B6A">
            <w:pPr>
              <w:rPr>
                <w:rFonts w:eastAsia="Arial Unicode MS"/>
              </w:rPr>
            </w:pPr>
            <w:r w:rsidRPr="00AC31EF">
              <w:t>UTILE / PERDITA D’ESERCIZIO  2014</w:t>
            </w:r>
          </w:p>
        </w:tc>
      </w:tr>
      <w:tr w:rsidR="00FD7B6A" w:rsidRPr="00AC31EF" w:rsidTr="00FD7B6A">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FD7B6A" w:rsidRPr="00AC31EF" w:rsidRDefault="00FD7B6A" w:rsidP="00FD7B6A">
            <w:pPr>
              <w:pStyle w:val="Intestazione"/>
            </w:pPr>
            <w:r w:rsidRPr="00AC31EF">
              <w:t>€  655.799,00</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FD7B6A" w:rsidRPr="00AC31EF" w:rsidRDefault="00FD7B6A" w:rsidP="00FD7B6A">
            <w:pPr>
              <w:pStyle w:val="Intestazione"/>
            </w:pPr>
            <w:r w:rsidRPr="00AC31EF">
              <w:t>€  602.994,00</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FD7B6A" w:rsidRPr="00AC31EF" w:rsidRDefault="00FD7B6A" w:rsidP="00FD7B6A">
            <w:pPr>
              <w:pStyle w:val="Intestazione"/>
            </w:pPr>
            <w:r w:rsidRPr="00AC31EF">
              <w:t>€ 536.728,00</w:t>
            </w:r>
          </w:p>
        </w:tc>
      </w:tr>
    </w:tbl>
    <w:p w:rsidR="00FD7B6A" w:rsidRPr="00AC31EF" w:rsidRDefault="00FD7B6A" w:rsidP="00FD7B6A">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FD7B6A" w:rsidRPr="00AC31EF" w:rsidTr="00FD7B6A">
        <w:tc>
          <w:tcPr>
            <w:tcW w:w="9708" w:type="dxa"/>
            <w:tcBorders>
              <w:top w:val="single" w:sz="4" w:space="0" w:color="auto"/>
              <w:left w:val="single" w:sz="4" w:space="0" w:color="auto"/>
              <w:bottom w:val="single" w:sz="4" w:space="0" w:color="auto"/>
              <w:right w:val="single" w:sz="4" w:space="0" w:color="auto"/>
            </w:tcBorders>
            <w:shd w:val="clear" w:color="auto" w:fill="E6E6E6"/>
          </w:tcPr>
          <w:p w:rsidR="00FD7B6A" w:rsidRPr="00AC31EF" w:rsidRDefault="00FD7B6A" w:rsidP="00FD7B6A">
            <w:pPr>
              <w:pStyle w:val="Intestazione"/>
              <w:jc w:val="both"/>
            </w:pPr>
            <w:r w:rsidRPr="00AC31EF">
              <w:rPr>
                <w:b/>
                <w:bCs/>
              </w:rPr>
              <w:t>SERVIZI SVOLTI PER CONTO DELL’ENTE</w:t>
            </w:r>
          </w:p>
        </w:tc>
      </w:tr>
      <w:tr w:rsidR="00FD7B6A" w:rsidRPr="00AC31EF" w:rsidTr="00FD7B6A">
        <w:tc>
          <w:tcPr>
            <w:tcW w:w="9708" w:type="dxa"/>
            <w:tcBorders>
              <w:top w:val="single" w:sz="4" w:space="0" w:color="auto"/>
              <w:left w:val="single" w:sz="4" w:space="0" w:color="auto"/>
              <w:bottom w:val="single" w:sz="4" w:space="0" w:color="auto"/>
              <w:right w:val="single" w:sz="4" w:space="0" w:color="auto"/>
            </w:tcBorders>
          </w:tcPr>
          <w:p w:rsidR="006A24E3" w:rsidRPr="00AC31EF" w:rsidRDefault="006A24E3" w:rsidP="006A24E3">
            <w:pPr>
              <w:jc w:val="both"/>
            </w:pPr>
            <w:r w:rsidRPr="00AC31EF">
              <w:t xml:space="preserve">Dal bilancio si evince che le attività effettivamente svolte sono: raccolta, trasporto, smaltimento rifiuti, gestione CONAI, gestione servizi igiene urbana, servizi di </w:t>
            </w:r>
            <w:proofErr w:type="gramStart"/>
            <w:r w:rsidRPr="00AC31EF">
              <w:t>riscossione  TARES</w:t>
            </w:r>
            <w:proofErr w:type="gramEnd"/>
            <w:r w:rsidRPr="00AC31EF">
              <w:t>, altri servizi accessori e complementari, gestione discarica controllata di Cavenago Brianza.</w:t>
            </w:r>
          </w:p>
          <w:p w:rsidR="00FD7B6A" w:rsidRPr="00AC31EF" w:rsidRDefault="006A24E3" w:rsidP="006A24E3">
            <w:pPr>
              <w:pStyle w:val="Intestazione"/>
              <w:jc w:val="both"/>
            </w:pPr>
            <w:r w:rsidRPr="00AC31EF">
              <w:t>In particolare per il Comune di Villasanta svolge, mediante affidamento in house, i servizi di raccolta, trasporto, recupero e smaltimento dei rifiuti solidi urbani, gestione della piattaforma per la raccolta differenziata sita nel comune di Concorezzo e di proprietà della Società, servizio di pulizia delle strade, gestione CONAI</w:t>
            </w:r>
          </w:p>
        </w:tc>
      </w:tr>
    </w:tbl>
    <w:p w:rsidR="00FD7B6A" w:rsidRPr="00AC31EF" w:rsidRDefault="00FD7B6A" w:rsidP="00FD7B6A">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FD7B6A" w:rsidRPr="00AC31EF" w:rsidTr="00FD7B6A">
        <w:tc>
          <w:tcPr>
            <w:tcW w:w="9708" w:type="dxa"/>
            <w:tcBorders>
              <w:top w:val="single" w:sz="4" w:space="0" w:color="auto"/>
              <w:left w:val="single" w:sz="4" w:space="0" w:color="auto"/>
              <w:bottom w:val="single" w:sz="4" w:space="0" w:color="auto"/>
              <w:right w:val="single" w:sz="4" w:space="0" w:color="auto"/>
            </w:tcBorders>
            <w:shd w:val="clear" w:color="auto" w:fill="E6E6E6"/>
          </w:tcPr>
          <w:p w:rsidR="00FD7B6A" w:rsidRPr="00AC31EF" w:rsidRDefault="00FD7B6A" w:rsidP="00FD7B6A">
            <w:pPr>
              <w:pStyle w:val="Intestazione"/>
              <w:jc w:val="both"/>
            </w:pPr>
            <w:r w:rsidRPr="00AC31EF">
              <w:rPr>
                <w:b/>
                <w:bCs/>
              </w:rPr>
              <w:t xml:space="preserve">COSTI GRAVANTI SUL BILANCIO </w:t>
            </w:r>
          </w:p>
        </w:tc>
      </w:tr>
      <w:tr w:rsidR="00FD7B6A" w:rsidRPr="00AC31EF" w:rsidTr="00FD7B6A">
        <w:tc>
          <w:tcPr>
            <w:tcW w:w="9708" w:type="dxa"/>
            <w:tcBorders>
              <w:top w:val="single" w:sz="4" w:space="0" w:color="auto"/>
              <w:left w:val="single" w:sz="4" w:space="0" w:color="auto"/>
              <w:bottom w:val="single" w:sz="4" w:space="0" w:color="auto"/>
              <w:right w:val="single" w:sz="4" w:space="0" w:color="auto"/>
            </w:tcBorders>
          </w:tcPr>
          <w:p w:rsidR="00FD7B6A" w:rsidRPr="00AC31EF" w:rsidRDefault="00FD7B6A" w:rsidP="00A31091">
            <w:pPr>
              <w:pStyle w:val="Intestazione"/>
              <w:jc w:val="both"/>
            </w:pPr>
            <w:r w:rsidRPr="00A31091">
              <w:t>€</w:t>
            </w:r>
            <w:r w:rsidR="006F00D8" w:rsidRPr="00A31091">
              <w:t xml:space="preserve"> 1.</w:t>
            </w:r>
            <w:r w:rsidR="00A31091" w:rsidRPr="00A31091">
              <w:t>175.405,18</w:t>
            </w:r>
            <w:r w:rsidR="006F00D8" w:rsidRPr="00A31091">
              <w:t xml:space="preserve"> </w:t>
            </w:r>
            <w:r w:rsidRPr="00A31091">
              <w:t>Corrispettivo per i servizi prestati nell’anno 2016</w:t>
            </w:r>
          </w:p>
        </w:tc>
      </w:tr>
    </w:tbl>
    <w:p w:rsidR="00FD7B6A" w:rsidRPr="00AC31EF" w:rsidRDefault="00FD7B6A" w:rsidP="00FD7B6A"/>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FD7B6A" w:rsidRPr="00AC31EF" w:rsidTr="00FD7B6A">
        <w:tc>
          <w:tcPr>
            <w:tcW w:w="9708" w:type="dxa"/>
            <w:tcBorders>
              <w:top w:val="single" w:sz="4" w:space="0" w:color="auto"/>
              <w:left w:val="single" w:sz="4" w:space="0" w:color="auto"/>
              <w:bottom w:val="single" w:sz="4" w:space="0" w:color="auto"/>
              <w:right w:val="single" w:sz="4" w:space="0" w:color="auto"/>
            </w:tcBorders>
            <w:shd w:val="clear" w:color="auto" w:fill="E6E6E6"/>
          </w:tcPr>
          <w:p w:rsidR="00FD7B6A" w:rsidRPr="00AC31EF" w:rsidRDefault="00FD7B6A" w:rsidP="00FD7B6A">
            <w:pPr>
              <w:pStyle w:val="Intestazione"/>
              <w:jc w:val="both"/>
            </w:pPr>
            <w:r w:rsidRPr="00AC31EF">
              <w:rPr>
                <w:b/>
              </w:rPr>
              <w:t xml:space="preserve">COLLEGAMENTO CON IL SITO ISTITUZIONALE DELLA SOCIETÀ’ </w:t>
            </w:r>
          </w:p>
        </w:tc>
      </w:tr>
      <w:tr w:rsidR="00FD7B6A" w:rsidRPr="00AC31EF" w:rsidTr="00FD7B6A">
        <w:trPr>
          <w:cantSplit/>
        </w:trPr>
        <w:tc>
          <w:tcPr>
            <w:tcW w:w="9708" w:type="dxa"/>
            <w:tcBorders>
              <w:top w:val="single" w:sz="4" w:space="0" w:color="auto"/>
              <w:left w:val="single" w:sz="4" w:space="0" w:color="auto"/>
              <w:bottom w:val="single" w:sz="4" w:space="0" w:color="auto"/>
              <w:right w:val="single" w:sz="4" w:space="0" w:color="auto"/>
            </w:tcBorders>
          </w:tcPr>
          <w:p w:rsidR="00FD7B6A" w:rsidRPr="00AC31EF" w:rsidRDefault="00F567B0" w:rsidP="00FD7B6A">
            <w:pPr>
              <w:pStyle w:val="Intestazione"/>
              <w:jc w:val="both"/>
            </w:pPr>
            <w:hyperlink r:id="rId8" w:history="1">
              <w:r w:rsidR="00FD7B6A" w:rsidRPr="00AC31EF">
                <w:rPr>
                  <w:rStyle w:val="Collegamentoipertestuale"/>
                </w:rPr>
                <w:t>www.cemambiente.it</w:t>
              </w:r>
            </w:hyperlink>
          </w:p>
        </w:tc>
      </w:tr>
    </w:tbl>
    <w:p w:rsidR="006A24E3" w:rsidRPr="00AC31EF" w:rsidRDefault="006A24E3" w:rsidP="005C08C9">
      <w:pPr>
        <w:jc w:val="both"/>
        <w:rPr>
          <w:b/>
          <w:bCs/>
        </w:rPr>
      </w:pPr>
    </w:p>
    <w:tbl>
      <w:tblPr>
        <w:tblW w:w="4964"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113150" w:rsidRPr="00AC31EF" w:rsidTr="006A24E3">
        <w:tc>
          <w:tcPr>
            <w:tcW w:w="5000" w:type="pct"/>
          </w:tcPr>
          <w:p w:rsidR="00113150" w:rsidRPr="00AC31EF" w:rsidRDefault="00113150" w:rsidP="005C08C9">
            <w:pPr>
              <w:jc w:val="both"/>
              <w:rPr>
                <w:b/>
                <w:bCs/>
                <w:i/>
              </w:rPr>
            </w:pPr>
            <w:r w:rsidRPr="00AC31EF">
              <w:rPr>
                <w:b/>
                <w:bCs/>
                <w:i/>
              </w:rPr>
              <w:t>OGGETTO SOCIALE</w:t>
            </w:r>
          </w:p>
        </w:tc>
      </w:tr>
    </w:tbl>
    <w:p w:rsidR="00113150" w:rsidRPr="00AC31EF" w:rsidRDefault="00113150" w:rsidP="005C08C9">
      <w:pPr>
        <w:jc w:val="both"/>
      </w:pPr>
      <w:r w:rsidRPr="00AC31EF">
        <w:t>Nell’oggetto sociale sono comprese le seguenti attività:</w:t>
      </w:r>
    </w:p>
    <w:p w:rsidR="00113150" w:rsidRPr="00E11544" w:rsidRDefault="00240813" w:rsidP="005C08C9">
      <w:pPr>
        <w:jc w:val="both"/>
        <w:rPr>
          <w:sz w:val="20"/>
          <w:szCs w:val="20"/>
        </w:rPr>
      </w:pPr>
      <w:r w:rsidRPr="00E11544">
        <w:rPr>
          <w:sz w:val="20"/>
          <w:szCs w:val="20"/>
        </w:rPr>
        <w:t xml:space="preserve">Gestione integrata dei rifiuti relativamente a: servizi di raccolta e trasporto, selezione, lavorazione, trattamento, recupero e smaltimento – per via differenziata – dei rifiuti solidi urbani ed assimilabili agli urbani, compreso lo spazzamento manuale e meccanizzato delle strade, anche provenienti da insediamenti produttivi, artigianali o industriali siti sul territorio dei comuni soci. </w:t>
      </w:r>
      <w:proofErr w:type="spellStart"/>
      <w:r w:rsidRPr="00E11544">
        <w:rPr>
          <w:sz w:val="20"/>
          <w:szCs w:val="20"/>
        </w:rPr>
        <w:t>Lla</w:t>
      </w:r>
      <w:proofErr w:type="spellEnd"/>
      <w:r w:rsidRPr="00E11544">
        <w:rPr>
          <w:sz w:val="20"/>
          <w:szCs w:val="20"/>
        </w:rPr>
        <w:t xml:space="preserve"> progettazione e la direzione di tali servizi è improntata alla garanzia della tutela e sostenibilità ambientale ed al rispetto dei principi di economicità, efficienza, efficacia e qualità dei servizi svolti, ponendosi in ogni caso CEM  ambiente i seguenti obiettivi fondamentali: contenimento delle tariffe tramite un controllo puntuale sull’efficienza dell’intero sistema di gestione dei rifiuti: massimizzazione della differenziazione all’origine dei rifiuti e loro recupero, riutilizzo, riciclaggio e valorizzazione; ricerca continua di soluzioni tecnologiche e gestionali innovative; promozione della cultura e della  responsabilità ambientale delle comunità locali;</w:t>
      </w:r>
    </w:p>
    <w:p w:rsidR="00202A5B" w:rsidRPr="00E11544" w:rsidRDefault="00240813" w:rsidP="00202A5B">
      <w:pPr>
        <w:pStyle w:val="Rientrocorpodeltesto"/>
        <w:ind w:left="0"/>
        <w:jc w:val="both"/>
        <w:rPr>
          <w:sz w:val="20"/>
          <w:szCs w:val="20"/>
        </w:rPr>
      </w:pPr>
      <w:r w:rsidRPr="00E11544">
        <w:rPr>
          <w:sz w:val="20"/>
          <w:szCs w:val="20"/>
        </w:rPr>
        <w:t>* gestione di tutti i servizi comunque accessori e/o complementari e/o integrativi a quelli sopra specificati e/o comunque riferibili alla gestione del territorio, tra cui a titolo esemplificativo non esaustivo i servizi relativi alla gestione e manutenzione del verde pubblico, alla rimozione della neve, etc.;</w:t>
      </w:r>
    </w:p>
    <w:p w:rsidR="00113150" w:rsidRPr="00E11544" w:rsidRDefault="00240813" w:rsidP="00202A5B">
      <w:pPr>
        <w:pStyle w:val="Rientrocorpodeltesto"/>
        <w:ind w:left="0"/>
        <w:jc w:val="both"/>
        <w:rPr>
          <w:sz w:val="20"/>
          <w:szCs w:val="20"/>
        </w:rPr>
      </w:pPr>
      <w:r w:rsidRPr="00E11544">
        <w:rPr>
          <w:sz w:val="20"/>
          <w:szCs w:val="20"/>
        </w:rPr>
        <w:t xml:space="preserve">* servizi di stoccaggio, trasformazione e/o smaltimento dei rifiuti urbani, speciali non assimilabili e pericolosi, </w:t>
      </w:r>
      <w:proofErr w:type="spellStart"/>
      <w:r w:rsidRPr="00E11544">
        <w:rPr>
          <w:sz w:val="20"/>
          <w:szCs w:val="20"/>
        </w:rPr>
        <w:t>nonchè</w:t>
      </w:r>
      <w:proofErr w:type="spellEnd"/>
      <w:r w:rsidRPr="00E11544">
        <w:rPr>
          <w:sz w:val="20"/>
          <w:szCs w:val="20"/>
        </w:rPr>
        <w:t xml:space="preserve"> tutti i materiali comunque qualificabili come rifiuti e/o scarti anche attraverso la gestione degli impianti di stoccaggio e/o trattamento e delle piattaforme ecologiche per la raccolta differenziata;</w:t>
      </w:r>
    </w:p>
    <w:p w:rsidR="00113150" w:rsidRPr="00E11544" w:rsidRDefault="00240813" w:rsidP="00202A5B">
      <w:pPr>
        <w:pStyle w:val="Rientrocorpodeltesto"/>
        <w:ind w:left="0"/>
        <w:jc w:val="both"/>
        <w:rPr>
          <w:sz w:val="20"/>
          <w:szCs w:val="20"/>
        </w:rPr>
      </w:pPr>
      <w:r w:rsidRPr="00E11544">
        <w:rPr>
          <w:sz w:val="20"/>
          <w:szCs w:val="20"/>
        </w:rPr>
        <w:t>* il trattamento dei reflui speciali;</w:t>
      </w:r>
    </w:p>
    <w:p w:rsidR="00113150" w:rsidRPr="00E11544" w:rsidRDefault="00240813" w:rsidP="00202A5B">
      <w:pPr>
        <w:pStyle w:val="Rientrocorpodeltesto"/>
        <w:ind w:left="0"/>
        <w:jc w:val="both"/>
        <w:rPr>
          <w:sz w:val="20"/>
          <w:szCs w:val="20"/>
        </w:rPr>
      </w:pPr>
      <w:r w:rsidRPr="00E11544">
        <w:rPr>
          <w:sz w:val="20"/>
          <w:szCs w:val="20"/>
        </w:rPr>
        <w:t>* il monitoraggio territoriale ed ambientale, la messa in sicurezza, la bonifica ed il recupero di siti ed aree inquinate, contaminate o comunque da recuperare, la gestione ed il mantenimento in sicurezza e la sistemazione finale della discarica controllata di Cavenago di Brianza, la ricerca e l’analisi ambientale ed il controllo dell’inquinamento atmosferico, nonché tutte le attività ad esse comunque connesse, in qualunque forma realizzate;</w:t>
      </w:r>
    </w:p>
    <w:p w:rsidR="00113150" w:rsidRPr="00E11544" w:rsidRDefault="00240813" w:rsidP="00202A5B">
      <w:pPr>
        <w:pStyle w:val="Rientrocorpodeltesto"/>
        <w:ind w:left="0"/>
        <w:jc w:val="both"/>
        <w:rPr>
          <w:sz w:val="20"/>
          <w:szCs w:val="20"/>
        </w:rPr>
      </w:pPr>
      <w:r w:rsidRPr="00E11544">
        <w:rPr>
          <w:sz w:val="20"/>
          <w:szCs w:val="20"/>
        </w:rPr>
        <w:t xml:space="preserve">* la realizzazione di progetti a valenza socio-ambientale e per la sostenibilità ambientale e la mobilità sostenibile, di progetti riferiti allo sviluppo ed all’incentivazione dell’impiego di fonti rinnovabili e a ridotto impatto ambientale, </w:t>
      </w:r>
      <w:proofErr w:type="spellStart"/>
      <w:r w:rsidRPr="00E11544">
        <w:rPr>
          <w:sz w:val="20"/>
          <w:szCs w:val="20"/>
        </w:rPr>
        <w:t>nonchè</w:t>
      </w:r>
      <w:proofErr w:type="spellEnd"/>
      <w:r w:rsidRPr="00E11544">
        <w:rPr>
          <w:sz w:val="20"/>
          <w:szCs w:val="20"/>
        </w:rPr>
        <w:t xml:space="preserve"> più in generale di tutti i progetti mirati all’ottimale gestione e controllo e monitoraggio del territorio, ivi inclusi i progetti relativi alla videosorveglianza urbana; nell’ambito dei progetti riferiti alla mobilità ambientale potrà inoltre essere esercitata l’attività di noleggio dei veicoli ed autoveicoli a ridotto impatto ambientale;</w:t>
      </w:r>
    </w:p>
    <w:p w:rsidR="00113150" w:rsidRPr="00E11544" w:rsidRDefault="00240813" w:rsidP="00202A5B">
      <w:pPr>
        <w:pStyle w:val="Rientrocorpodeltesto"/>
        <w:ind w:left="0"/>
        <w:jc w:val="both"/>
        <w:rPr>
          <w:sz w:val="20"/>
          <w:szCs w:val="20"/>
        </w:rPr>
      </w:pPr>
      <w:r w:rsidRPr="00E11544">
        <w:rPr>
          <w:sz w:val="20"/>
          <w:szCs w:val="20"/>
        </w:rPr>
        <w:t>* la realizzazione di progetti innovativi negli ambiti sopra indicati;</w:t>
      </w:r>
    </w:p>
    <w:p w:rsidR="00113150" w:rsidRPr="00E11544" w:rsidRDefault="00240813" w:rsidP="00202A5B">
      <w:pPr>
        <w:pStyle w:val="Rientrocorpodeltesto"/>
        <w:ind w:left="0"/>
        <w:jc w:val="both"/>
        <w:rPr>
          <w:sz w:val="20"/>
          <w:szCs w:val="20"/>
        </w:rPr>
      </w:pPr>
      <w:r w:rsidRPr="00E11544">
        <w:rPr>
          <w:sz w:val="20"/>
          <w:szCs w:val="20"/>
        </w:rPr>
        <w:t>* la generazione, lavorazione e vendita di energia derivante dai processi industriali di smaltimento dei rifiuti;</w:t>
      </w:r>
    </w:p>
    <w:p w:rsidR="00113150" w:rsidRPr="00E11544" w:rsidRDefault="00240813" w:rsidP="00202A5B">
      <w:pPr>
        <w:pStyle w:val="Rientrocorpodeltesto"/>
        <w:ind w:left="0"/>
        <w:jc w:val="both"/>
        <w:rPr>
          <w:sz w:val="20"/>
          <w:szCs w:val="20"/>
        </w:rPr>
      </w:pPr>
      <w:r w:rsidRPr="00E11544">
        <w:rPr>
          <w:sz w:val="20"/>
          <w:szCs w:val="20"/>
        </w:rPr>
        <w:t>* la riscossione delle tariffe ed i servizi di assistenza alla riscossione dei tributi comunali correlati o comunque connessi all’esecuzione dei predetti servizi;</w:t>
      </w:r>
    </w:p>
    <w:p w:rsidR="00113150" w:rsidRPr="00E11544" w:rsidRDefault="00240813" w:rsidP="00202A5B">
      <w:pPr>
        <w:pStyle w:val="Rientrocorpodeltesto"/>
        <w:ind w:left="0"/>
        <w:jc w:val="both"/>
        <w:rPr>
          <w:sz w:val="20"/>
          <w:szCs w:val="20"/>
        </w:rPr>
      </w:pPr>
      <w:r w:rsidRPr="00E11544">
        <w:rPr>
          <w:sz w:val="20"/>
          <w:szCs w:val="20"/>
        </w:rPr>
        <w:t>* l’intermediazione e la commercializzazione di tutte le tipologie di rifiuti;</w:t>
      </w:r>
    </w:p>
    <w:p w:rsidR="00113150" w:rsidRPr="00E11544" w:rsidRDefault="00240813" w:rsidP="00202A5B">
      <w:pPr>
        <w:pStyle w:val="Rientrocorpodeltesto"/>
        <w:ind w:left="0"/>
        <w:jc w:val="both"/>
        <w:rPr>
          <w:sz w:val="20"/>
          <w:szCs w:val="20"/>
        </w:rPr>
      </w:pPr>
      <w:r w:rsidRPr="00E11544">
        <w:rPr>
          <w:sz w:val="20"/>
          <w:szCs w:val="20"/>
        </w:rPr>
        <w:t>* il recupero di beni ambientali e culturali.</w:t>
      </w:r>
      <w:r w:rsidR="003D188E">
        <w:rPr>
          <w:sz w:val="20"/>
          <w:szCs w:val="20"/>
        </w:rPr>
        <w:t xml:space="preserve"> </w:t>
      </w:r>
      <w:r w:rsidRPr="00E11544">
        <w:rPr>
          <w:sz w:val="20"/>
          <w:szCs w:val="20"/>
        </w:rPr>
        <w:t xml:space="preserve">La società può altresì compiere ogni atto che si renda necessario o utile porre in essere per il conseguimento del proprio oggetto sociale, come sopra indicato, compiendo le relative operazioni mobiliari, immobiliari e finanziarie, contraendo mutui e ricorrendo a qualsiasi forma di finanziamento con istituti di credito, con banche, con società o privati, concedendo le opportune garanzie mobiliari ed immobiliari, reali e personali, </w:t>
      </w:r>
      <w:proofErr w:type="spellStart"/>
      <w:r w:rsidRPr="00E11544">
        <w:rPr>
          <w:sz w:val="20"/>
          <w:szCs w:val="20"/>
        </w:rPr>
        <w:t>nonchè</w:t>
      </w:r>
      <w:proofErr w:type="spellEnd"/>
      <w:r w:rsidRPr="00E11544">
        <w:rPr>
          <w:sz w:val="20"/>
          <w:szCs w:val="20"/>
        </w:rPr>
        <w:t xml:space="preserve"> assumendo partecipazioni in altre società e in altri soggetti giuridici </w:t>
      </w:r>
      <w:proofErr w:type="spellStart"/>
      <w:r w:rsidRPr="00E11544">
        <w:rPr>
          <w:sz w:val="20"/>
          <w:szCs w:val="20"/>
        </w:rPr>
        <w:t>purchè</w:t>
      </w:r>
      <w:proofErr w:type="spellEnd"/>
      <w:r w:rsidRPr="00E11544">
        <w:rPr>
          <w:sz w:val="20"/>
          <w:szCs w:val="20"/>
        </w:rPr>
        <w:t xml:space="preserve"> esclusivamente deputate allo svolgimento di attività attinenti i servizi di cui sopra. la società potrà inoltre assumere e mantenere in proprietà le reti, gli impianti e le altre dotazioni patrimoniali, anche conferite dagli enti locali soci e relativi ai servizi affidati alla società, </w:t>
      </w:r>
      <w:proofErr w:type="spellStart"/>
      <w:r w:rsidRPr="00E11544">
        <w:rPr>
          <w:sz w:val="20"/>
          <w:szCs w:val="20"/>
        </w:rPr>
        <w:t>nonchè</w:t>
      </w:r>
      <w:proofErr w:type="spellEnd"/>
      <w:r w:rsidRPr="00E11544">
        <w:rPr>
          <w:sz w:val="20"/>
          <w:szCs w:val="20"/>
        </w:rPr>
        <w:t xml:space="preserve"> gli eventuali successivi incrementi ed estensioni; in relazione a tali beni, la società potrà, in osservanza all’ordinamento vigente, espletare le gare per l’affidamento dei servizi il cui esercizio presupponga la messa a disposizione del gestore del servizio degli stessi beni.</w:t>
      </w:r>
    </w:p>
    <w:p w:rsidR="00113150" w:rsidRDefault="00113150" w:rsidP="00F45876">
      <w:pPr>
        <w:jc w:val="both"/>
      </w:pPr>
    </w:p>
    <w:p w:rsidR="006A24E3" w:rsidRDefault="006A24E3" w:rsidP="006A24E3">
      <w:pPr>
        <w:jc w:val="both"/>
        <w:rPr>
          <w:b/>
          <w:bCs/>
          <w:sz w:val="28"/>
          <w:szCs w:val="28"/>
          <w:u w:val="single"/>
        </w:rPr>
      </w:pPr>
    </w:p>
    <w:p w:rsidR="006A24E3" w:rsidRPr="00732140" w:rsidRDefault="006A24E3" w:rsidP="006A24E3">
      <w:pPr>
        <w:jc w:val="both"/>
        <w:rPr>
          <w:b/>
          <w:bCs/>
          <w:sz w:val="28"/>
          <w:szCs w:val="28"/>
          <w:u w:val="single"/>
        </w:rPr>
      </w:pPr>
      <w:r w:rsidRPr="00D431C5">
        <w:rPr>
          <w:b/>
          <w:bCs/>
          <w:sz w:val="28"/>
          <w:szCs w:val="28"/>
          <w:u w:val="single"/>
        </w:rPr>
        <w:t>2.2 BRIANZACQUE S.R.L.</w:t>
      </w:r>
    </w:p>
    <w:p w:rsidR="006A24E3" w:rsidRDefault="006A24E3" w:rsidP="006A24E3">
      <w:pPr>
        <w:jc w:val="both"/>
        <w:rPr>
          <w:b/>
          <w:bCs/>
          <w:sz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6A24E3" w:rsidRPr="00AC31EF" w:rsidTr="00AF3443">
        <w:tc>
          <w:tcPr>
            <w:tcW w:w="9778" w:type="dxa"/>
            <w:tcBorders>
              <w:top w:val="single" w:sz="4" w:space="0" w:color="auto"/>
              <w:left w:val="single" w:sz="4" w:space="0" w:color="auto"/>
              <w:bottom w:val="single" w:sz="4" w:space="0" w:color="auto"/>
              <w:right w:val="single" w:sz="4" w:space="0" w:color="auto"/>
            </w:tcBorders>
            <w:shd w:val="clear" w:color="auto" w:fill="C0C0C0"/>
          </w:tcPr>
          <w:p w:rsidR="006A24E3" w:rsidRPr="00AC31EF" w:rsidRDefault="006A24E3" w:rsidP="00AF3443">
            <w:pPr>
              <w:pStyle w:val="Intestazione"/>
              <w:rPr>
                <w:b/>
              </w:rPr>
            </w:pPr>
            <w:r w:rsidRPr="00AC31EF">
              <w:t xml:space="preserve">                                                     </w:t>
            </w:r>
            <w:r w:rsidRPr="00AC31EF">
              <w:rPr>
                <w:b/>
              </w:rPr>
              <w:t xml:space="preserve"> BRIANZACQUE S.r.l.  </w:t>
            </w:r>
          </w:p>
          <w:p w:rsidR="006A24E3" w:rsidRPr="00AC31EF" w:rsidRDefault="006A24E3" w:rsidP="00AF3443">
            <w:pPr>
              <w:pStyle w:val="Intestazione"/>
              <w:jc w:val="center"/>
              <w:rPr>
                <w:b/>
              </w:rPr>
            </w:pPr>
            <w:r w:rsidRPr="00AC31EF">
              <w:rPr>
                <w:b/>
              </w:rPr>
              <w:t>Viale Fermi, 105 – Monza  P.IVA/ C.F. 039 88240960</w:t>
            </w:r>
          </w:p>
        </w:tc>
      </w:tr>
    </w:tbl>
    <w:p w:rsidR="006A24E3" w:rsidRPr="00AC31EF" w:rsidRDefault="006A24E3" w:rsidP="006A24E3">
      <w:pPr>
        <w:pStyle w:val="Intestazione"/>
      </w:pP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90"/>
        <w:gridCol w:w="7224"/>
      </w:tblGrid>
      <w:tr w:rsidR="006A24E3" w:rsidRPr="00AC31EF" w:rsidTr="00AF3443">
        <w:trPr>
          <w:cantSplit/>
          <w:trHeight w:val="275"/>
        </w:trPr>
        <w:tc>
          <w:tcPr>
            <w:tcW w:w="2590" w:type="dxa"/>
            <w:tcBorders>
              <w:top w:val="single" w:sz="4" w:space="0" w:color="auto"/>
              <w:left w:val="single" w:sz="4" w:space="0" w:color="auto"/>
              <w:bottom w:val="single" w:sz="4" w:space="0" w:color="auto"/>
              <w:right w:val="single" w:sz="4" w:space="0" w:color="auto"/>
            </w:tcBorders>
            <w:shd w:val="clear" w:color="auto" w:fill="E6E6E6"/>
          </w:tcPr>
          <w:p w:rsidR="006A24E3" w:rsidRPr="00AC31EF" w:rsidRDefault="006A24E3" w:rsidP="00AF3443">
            <w:pPr>
              <w:pStyle w:val="Intestazione"/>
            </w:pPr>
            <w:r w:rsidRPr="00AC31EF">
              <w:t>COSTITUZIONE:</w:t>
            </w:r>
          </w:p>
        </w:tc>
        <w:tc>
          <w:tcPr>
            <w:tcW w:w="7224" w:type="dxa"/>
            <w:tcBorders>
              <w:top w:val="single" w:sz="4" w:space="0" w:color="auto"/>
              <w:left w:val="single" w:sz="4" w:space="0" w:color="auto"/>
              <w:bottom w:val="single" w:sz="4" w:space="0" w:color="auto"/>
              <w:right w:val="single" w:sz="4" w:space="0" w:color="auto"/>
            </w:tcBorders>
          </w:tcPr>
          <w:p w:rsidR="006A24E3" w:rsidRPr="00AC31EF" w:rsidRDefault="006A24E3" w:rsidP="00AF3443">
            <w:pPr>
              <w:pStyle w:val="Intestazione"/>
              <w:rPr>
                <w:position w:val="10"/>
              </w:rPr>
            </w:pPr>
            <w:r w:rsidRPr="00AC31EF">
              <w:rPr>
                <w:position w:val="10"/>
              </w:rPr>
              <w:t>GIUGNO 2003</w:t>
            </w:r>
          </w:p>
        </w:tc>
      </w:tr>
      <w:tr w:rsidR="006A24E3" w:rsidRPr="00AC31EF" w:rsidTr="00AF3443">
        <w:trPr>
          <w:cantSplit/>
          <w:trHeight w:val="275"/>
        </w:trPr>
        <w:tc>
          <w:tcPr>
            <w:tcW w:w="2590" w:type="dxa"/>
            <w:tcBorders>
              <w:top w:val="single" w:sz="4" w:space="0" w:color="auto"/>
              <w:left w:val="single" w:sz="4" w:space="0" w:color="auto"/>
              <w:bottom w:val="single" w:sz="4" w:space="0" w:color="auto"/>
              <w:right w:val="single" w:sz="4" w:space="0" w:color="auto"/>
            </w:tcBorders>
            <w:shd w:val="clear" w:color="auto" w:fill="E6E6E6"/>
          </w:tcPr>
          <w:p w:rsidR="006A24E3" w:rsidRPr="00AC31EF" w:rsidRDefault="006A24E3" w:rsidP="00AF3443">
            <w:pPr>
              <w:pStyle w:val="Intestazione"/>
            </w:pPr>
            <w:r w:rsidRPr="00AC31EF">
              <w:t>ANNO DI FINE :</w:t>
            </w:r>
          </w:p>
        </w:tc>
        <w:tc>
          <w:tcPr>
            <w:tcW w:w="7224" w:type="dxa"/>
            <w:tcBorders>
              <w:top w:val="single" w:sz="4" w:space="0" w:color="auto"/>
              <w:left w:val="single" w:sz="4" w:space="0" w:color="auto"/>
              <w:bottom w:val="single" w:sz="4" w:space="0" w:color="auto"/>
              <w:right w:val="single" w:sz="4" w:space="0" w:color="auto"/>
            </w:tcBorders>
          </w:tcPr>
          <w:p w:rsidR="006A24E3" w:rsidRPr="00AC31EF" w:rsidRDefault="006A24E3" w:rsidP="00AF3443">
            <w:pPr>
              <w:pStyle w:val="Intestazione"/>
              <w:rPr>
                <w:position w:val="10"/>
              </w:rPr>
            </w:pPr>
            <w:r w:rsidRPr="00AC31EF">
              <w:rPr>
                <w:position w:val="10"/>
              </w:rPr>
              <w:t>31 dicembre 2100</w:t>
            </w:r>
          </w:p>
        </w:tc>
      </w:tr>
      <w:tr w:rsidR="006A24E3" w:rsidRPr="00AC31EF" w:rsidTr="00AF3443">
        <w:trPr>
          <w:cantSplit/>
          <w:trHeight w:val="275"/>
        </w:trPr>
        <w:tc>
          <w:tcPr>
            <w:tcW w:w="2590" w:type="dxa"/>
            <w:tcBorders>
              <w:top w:val="single" w:sz="4" w:space="0" w:color="auto"/>
              <w:left w:val="single" w:sz="4" w:space="0" w:color="auto"/>
              <w:bottom w:val="single" w:sz="4" w:space="0" w:color="auto"/>
              <w:right w:val="single" w:sz="4" w:space="0" w:color="auto"/>
            </w:tcBorders>
            <w:shd w:val="clear" w:color="auto" w:fill="E6E6E6"/>
          </w:tcPr>
          <w:p w:rsidR="006A24E3" w:rsidRPr="00AC31EF" w:rsidRDefault="006A24E3" w:rsidP="00AF3443">
            <w:pPr>
              <w:pStyle w:val="Intestazione"/>
            </w:pPr>
            <w:r w:rsidRPr="00AC31EF">
              <w:t>ATTO DI ADESIONE:</w:t>
            </w:r>
          </w:p>
        </w:tc>
        <w:tc>
          <w:tcPr>
            <w:tcW w:w="7224" w:type="dxa"/>
            <w:tcBorders>
              <w:top w:val="single" w:sz="4" w:space="0" w:color="auto"/>
              <w:left w:val="single" w:sz="4" w:space="0" w:color="auto"/>
              <w:bottom w:val="single" w:sz="4" w:space="0" w:color="auto"/>
              <w:right w:val="single" w:sz="4" w:space="0" w:color="auto"/>
            </w:tcBorders>
          </w:tcPr>
          <w:p w:rsidR="006A24E3" w:rsidRPr="00AC31EF" w:rsidRDefault="006A24E3" w:rsidP="00AF3443">
            <w:pPr>
              <w:pStyle w:val="Intestazione"/>
              <w:rPr>
                <w:position w:val="10"/>
              </w:rPr>
            </w:pPr>
            <w:r w:rsidRPr="00AC31EF">
              <w:rPr>
                <w:position w:val="10"/>
              </w:rPr>
              <w:t>Delibera Consiglio Comunale n. 259 del 17/12/2013</w:t>
            </w:r>
          </w:p>
        </w:tc>
      </w:tr>
    </w:tbl>
    <w:p w:rsidR="006A24E3" w:rsidRPr="00AC31EF" w:rsidRDefault="006A24E3" w:rsidP="006A24E3">
      <w:pPr>
        <w:pStyle w:val="Intestazione"/>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0"/>
        <w:gridCol w:w="6721"/>
      </w:tblGrid>
      <w:tr w:rsidR="004C4F64" w:rsidRPr="00AC31EF" w:rsidTr="004C4F64">
        <w:tc>
          <w:tcPr>
            <w:tcW w:w="3130" w:type="dxa"/>
            <w:tcBorders>
              <w:top w:val="single" w:sz="4" w:space="0" w:color="auto"/>
              <w:left w:val="single" w:sz="4" w:space="0" w:color="auto"/>
              <w:bottom w:val="single" w:sz="4" w:space="0" w:color="auto"/>
              <w:right w:val="single" w:sz="4" w:space="0" w:color="auto"/>
            </w:tcBorders>
            <w:shd w:val="clear" w:color="auto" w:fill="E0E0E0"/>
          </w:tcPr>
          <w:p w:rsidR="004C4F64" w:rsidRPr="00AC31EF" w:rsidRDefault="004C4F64" w:rsidP="00AF3443">
            <w:pPr>
              <w:pStyle w:val="Intestazione"/>
              <w:rPr>
                <w:b/>
              </w:rPr>
            </w:pPr>
            <w:r w:rsidRPr="00AC31EF">
              <w:rPr>
                <w:b/>
              </w:rPr>
              <w:t>FORMA GIURIDICA</w:t>
            </w:r>
          </w:p>
          <w:p w:rsidR="004C4F64" w:rsidRPr="00AC31EF" w:rsidRDefault="004C4F64" w:rsidP="00AF3443">
            <w:pPr>
              <w:pStyle w:val="Intestazione"/>
              <w:rPr>
                <w:u w:val="single"/>
              </w:rPr>
            </w:pPr>
          </w:p>
        </w:tc>
        <w:tc>
          <w:tcPr>
            <w:tcW w:w="6721" w:type="dxa"/>
            <w:tcBorders>
              <w:top w:val="single" w:sz="4" w:space="0" w:color="auto"/>
              <w:left w:val="single" w:sz="4" w:space="0" w:color="auto"/>
              <w:bottom w:val="single" w:sz="4" w:space="0" w:color="auto"/>
              <w:right w:val="single" w:sz="4" w:space="0" w:color="auto"/>
            </w:tcBorders>
          </w:tcPr>
          <w:p w:rsidR="004C4F64" w:rsidRPr="00AC31EF" w:rsidRDefault="004C4F64" w:rsidP="00AF3443">
            <w:pPr>
              <w:pStyle w:val="Intestazione"/>
            </w:pPr>
            <w:r w:rsidRPr="00AC31EF">
              <w:sym w:font="Wingdings" w:char="F06E"/>
            </w:r>
            <w:r w:rsidRPr="00AC31EF">
              <w:t xml:space="preserve"> SOCIET</w:t>
            </w:r>
            <w:r w:rsidR="002C5AB6" w:rsidRPr="00AC31EF">
              <w:t>À</w:t>
            </w:r>
            <w:r w:rsidRPr="00AC31EF">
              <w:t xml:space="preserve"> S.r.l. A TOTALE PARTECIPAZIONE PUBBLICA</w:t>
            </w:r>
          </w:p>
          <w:p w:rsidR="004C4F64" w:rsidRPr="00AC31EF" w:rsidRDefault="004C4F64" w:rsidP="004C4F64">
            <w:pPr>
              <w:pStyle w:val="Rientrocorpodeltesto3"/>
              <w:ind w:left="0"/>
              <w:jc w:val="both"/>
            </w:pPr>
            <w:r w:rsidRPr="00AC31EF">
              <w:t>La Società svolge Servizi Pubblici Locali a rete di rilevanza economica sottoposti a Regolamentazione di Ambito.</w:t>
            </w:r>
          </w:p>
          <w:p w:rsidR="004C4F64" w:rsidRPr="00AC31EF" w:rsidRDefault="004C4F64" w:rsidP="004C4F64">
            <w:pPr>
              <w:pStyle w:val="Rientrocorpodeltesto3"/>
              <w:ind w:left="0"/>
              <w:jc w:val="both"/>
            </w:pPr>
            <w:r w:rsidRPr="00AC31EF">
              <w:t xml:space="preserve">Con verbale dell’ ATO - MB del 22.12.2011 veniva affidato alla Società BRIANZAQUE Srl la gestione del Servizio Idrico Integrato secondo il modello c.d. “in </w:t>
            </w:r>
            <w:proofErr w:type="spellStart"/>
            <w:r w:rsidRPr="00AC31EF">
              <w:t>house</w:t>
            </w:r>
            <w:proofErr w:type="spellEnd"/>
            <w:r w:rsidRPr="00AC31EF">
              <w:t xml:space="preserve"> </w:t>
            </w:r>
            <w:proofErr w:type="spellStart"/>
            <w:r w:rsidRPr="00AC31EF">
              <w:t>providing</w:t>
            </w:r>
            <w:proofErr w:type="spellEnd"/>
            <w:r w:rsidRPr="00AC31EF">
              <w:t>”.</w:t>
            </w:r>
          </w:p>
        </w:tc>
      </w:tr>
    </w:tbl>
    <w:p w:rsidR="006A24E3" w:rsidRPr="00AC31EF" w:rsidRDefault="006A24E3" w:rsidP="006A24E3">
      <w:pPr>
        <w:pStyle w:val="Intestazio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9"/>
        <w:gridCol w:w="3259"/>
        <w:gridCol w:w="3260"/>
      </w:tblGrid>
      <w:tr w:rsidR="006A24E3" w:rsidRPr="00AC31EF" w:rsidTr="00AF3443">
        <w:trPr>
          <w:cantSplit/>
        </w:trPr>
        <w:tc>
          <w:tcPr>
            <w:tcW w:w="9778" w:type="dxa"/>
            <w:gridSpan w:val="3"/>
            <w:tcBorders>
              <w:top w:val="single" w:sz="4" w:space="0" w:color="auto"/>
              <w:left w:val="single" w:sz="4" w:space="0" w:color="auto"/>
              <w:bottom w:val="single" w:sz="4" w:space="0" w:color="auto"/>
              <w:right w:val="single" w:sz="4" w:space="0" w:color="auto"/>
            </w:tcBorders>
            <w:shd w:val="clear" w:color="auto" w:fill="E0E0E0"/>
          </w:tcPr>
          <w:p w:rsidR="006A24E3" w:rsidRPr="00AC31EF" w:rsidRDefault="006A24E3" w:rsidP="00AF3443">
            <w:pPr>
              <w:pStyle w:val="Intestazione"/>
              <w:rPr>
                <w:b/>
                <w:u w:val="single"/>
              </w:rPr>
            </w:pPr>
            <w:r w:rsidRPr="00AC31EF">
              <w:rPr>
                <w:b/>
              </w:rPr>
              <w:t xml:space="preserve">CAPITALE SOCIALE </w:t>
            </w:r>
          </w:p>
        </w:tc>
      </w:tr>
      <w:tr w:rsidR="006A24E3" w:rsidRPr="00AC31EF" w:rsidTr="00AF3443">
        <w:trPr>
          <w:trHeight w:val="242"/>
        </w:trPr>
        <w:tc>
          <w:tcPr>
            <w:tcW w:w="3259" w:type="dxa"/>
            <w:tcBorders>
              <w:top w:val="single" w:sz="4" w:space="0" w:color="auto"/>
              <w:left w:val="single" w:sz="4" w:space="0" w:color="auto"/>
              <w:bottom w:val="single" w:sz="4" w:space="0" w:color="auto"/>
              <w:right w:val="single" w:sz="4" w:space="0" w:color="auto"/>
            </w:tcBorders>
            <w:shd w:val="clear" w:color="auto" w:fill="E0E0E0"/>
          </w:tcPr>
          <w:p w:rsidR="006A24E3" w:rsidRPr="00AC31EF" w:rsidRDefault="006A24E3" w:rsidP="00AF3443">
            <w:pPr>
              <w:pStyle w:val="Intestazione"/>
              <w:jc w:val="center"/>
            </w:pPr>
            <w:r w:rsidRPr="00AC31EF">
              <w:t>CAPITALE SOCIALE  €</w:t>
            </w:r>
          </w:p>
        </w:tc>
        <w:tc>
          <w:tcPr>
            <w:tcW w:w="3259" w:type="dxa"/>
            <w:tcBorders>
              <w:top w:val="single" w:sz="4" w:space="0" w:color="auto"/>
              <w:left w:val="single" w:sz="4" w:space="0" w:color="auto"/>
              <w:bottom w:val="single" w:sz="4" w:space="0" w:color="auto"/>
              <w:right w:val="single" w:sz="4" w:space="0" w:color="auto"/>
            </w:tcBorders>
            <w:shd w:val="clear" w:color="auto" w:fill="E0E0E0"/>
          </w:tcPr>
          <w:p w:rsidR="006A24E3" w:rsidRPr="00AC31EF" w:rsidRDefault="006A24E3" w:rsidP="00AF3443">
            <w:pPr>
              <w:pStyle w:val="Intestazione"/>
              <w:jc w:val="center"/>
            </w:pPr>
            <w:r w:rsidRPr="00AC31EF">
              <w:t>QUOTA COMUNALE  %</w:t>
            </w:r>
          </w:p>
        </w:tc>
        <w:tc>
          <w:tcPr>
            <w:tcW w:w="3260" w:type="dxa"/>
            <w:tcBorders>
              <w:top w:val="single" w:sz="4" w:space="0" w:color="auto"/>
              <w:left w:val="single" w:sz="4" w:space="0" w:color="auto"/>
              <w:bottom w:val="single" w:sz="4" w:space="0" w:color="auto"/>
              <w:right w:val="single" w:sz="4" w:space="0" w:color="auto"/>
            </w:tcBorders>
            <w:shd w:val="clear" w:color="auto" w:fill="E0E0E0"/>
          </w:tcPr>
          <w:p w:rsidR="006A24E3" w:rsidRPr="00AC31EF" w:rsidRDefault="006A24E3" w:rsidP="00AF3443">
            <w:pPr>
              <w:pStyle w:val="Intestazione"/>
              <w:jc w:val="center"/>
            </w:pPr>
            <w:r w:rsidRPr="00AC31EF">
              <w:t>VALORE NOMINALE</w:t>
            </w:r>
          </w:p>
        </w:tc>
      </w:tr>
      <w:tr w:rsidR="006A24E3" w:rsidRPr="00AC31EF" w:rsidTr="00AF3443">
        <w:tc>
          <w:tcPr>
            <w:tcW w:w="3259" w:type="dxa"/>
            <w:tcBorders>
              <w:top w:val="single" w:sz="4" w:space="0" w:color="auto"/>
              <w:left w:val="single" w:sz="4" w:space="0" w:color="auto"/>
              <w:bottom w:val="single" w:sz="4" w:space="0" w:color="auto"/>
              <w:right w:val="single" w:sz="4" w:space="0" w:color="auto"/>
            </w:tcBorders>
          </w:tcPr>
          <w:p w:rsidR="006A24E3" w:rsidRPr="00AC31EF" w:rsidRDefault="00E10E1B" w:rsidP="00AF3443">
            <w:pPr>
              <w:pStyle w:val="Intestazione"/>
              <w:jc w:val="center"/>
            </w:pPr>
            <w:r w:rsidRPr="00E10E1B">
              <w:rPr>
                <w:b/>
                <w:bCs/>
              </w:rPr>
              <w:t>126.877.499</w:t>
            </w:r>
            <w:r>
              <w:rPr>
                <w:b/>
                <w:bCs/>
              </w:rPr>
              <w:t>,00</w:t>
            </w:r>
          </w:p>
        </w:tc>
        <w:tc>
          <w:tcPr>
            <w:tcW w:w="3259" w:type="dxa"/>
            <w:tcBorders>
              <w:top w:val="single" w:sz="4" w:space="0" w:color="auto"/>
              <w:left w:val="single" w:sz="4" w:space="0" w:color="auto"/>
              <w:bottom w:val="single" w:sz="4" w:space="0" w:color="auto"/>
              <w:right w:val="single" w:sz="4" w:space="0" w:color="auto"/>
            </w:tcBorders>
          </w:tcPr>
          <w:p w:rsidR="006A24E3" w:rsidRPr="00AC31EF" w:rsidRDefault="006A24E3" w:rsidP="00AF3443">
            <w:pPr>
              <w:pStyle w:val="Intestazione"/>
              <w:jc w:val="center"/>
            </w:pPr>
            <w:r w:rsidRPr="00AC31EF">
              <w:t>2,0333</w:t>
            </w:r>
          </w:p>
        </w:tc>
        <w:tc>
          <w:tcPr>
            <w:tcW w:w="3260" w:type="dxa"/>
            <w:tcBorders>
              <w:top w:val="single" w:sz="4" w:space="0" w:color="auto"/>
              <w:left w:val="single" w:sz="4" w:space="0" w:color="auto"/>
              <w:bottom w:val="single" w:sz="4" w:space="0" w:color="auto"/>
              <w:right w:val="single" w:sz="4" w:space="0" w:color="auto"/>
            </w:tcBorders>
          </w:tcPr>
          <w:p w:rsidR="006A24E3" w:rsidRPr="00AC31EF" w:rsidRDefault="006A24E3" w:rsidP="00AF3443">
            <w:pPr>
              <w:pStyle w:val="Intestazione"/>
              <w:jc w:val="center"/>
            </w:pPr>
            <w:r w:rsidRPr="00AC31EF">
              <w:t>2.579.927,97</w:t>
            </w:r>
          </w:p>
        </w:tc>
      </w:tr>
    </w:tbl>
    <w:p w:rsidR="006A24E3" w:rsidRPr="00AC31EF" w:rsidRDefault="006A24E3" w:rsidP="006A24E3">
      <w:pPr>
        <w:pStyle w:val="Intestazione"/>
      </w:pPr>
    </w:p>
    <w:tbl>
      <w:tblPr>
        <w:tblW w:w="9740" w:type="dxa"/>
        <w:tblLayout w:type="fixed"/>
        <w:tblCellMar>
          <w:left w:w="0" w:type="dxa"/>
          <w:right w:w="0" w:type="dxa"/>
        </w:tblCellMar>
        <w:tblLook w:val="0000" w:firstRow="0" w:lastRow="0" w:firstColumn="0" w:lastColumn="0" w:noHBand="0" w:noVBand="0"/>
      </w:tblPr>
      <w:tblGrid>
        <w:gridCol w:w="3080"/>
        <w:gridCol w:w="3420"/>
        <w:gridCol w:w="3240"/>
      </w:tblGrid>
      <w:tr w:rsidR="006A24E3" w:rsidRPr="00AC31EF" w:rsidTr="00AF3443">
        <w:trPr>
          <w:cantSplit/>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6A24E3" w:rsidRPr="00AC31EF" w:rsidRDefault="006A24E3" w:rsidP="00AF3443">
            <w:pPr>
              <w:pStyle w:val="Titolo5"/>
              <w:rPr>
                <w:b/>
              </w:rPr>
            </w:pPr>
            <w:r w:rsidRPr="00AC31EF">
              <w:rPr>
                <w:b/>
              </w:rPr>
              <w:t xml:space="preserve">ELENCO RAPPRESENTANTI E COMPENSI </w:t>
            </w:r>
          </w:p>
        </w:tc>
      </w:tr>
      <w:tr w:rsidR="006A24E3" w:rsidRPr="00AC31EF" w:rsidTr="00AF3443">
        <w:trPr>
          <w:trHeight w:val="255"/>
        </w:trPr>
        <w:tc>
          <w:tcPr>
            <w:tcW w:w="30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jc w:val="center"/>
              <w:rPr>
                <w:rFonts w:eastAsia="Arial Unicode MS"/>
              </w:rPr>
            </w:pPr>
            <w:r w:rsidRPr="00AC31EF">
              <w:t>AMMINISTRATORE</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jc w:val="center"/>
              <w:rPr>
                <w:rFonts w:eastAsia="Arial Unicode MS"/>
              </w:rPr>
            </w:pPr>
            <w:r w:rsidRPr="00AC31EF">
              <w:t>CARICA RICOPERTA</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jc w:val="center"/>
              <w:rPr>
                <w:rFonts w:eastAsia="Arial Unicode MS"/>
              </w:rPr>
            </w:pPr>
            <w:r w:rsidRPr="00AC31EF">
              <w:t>COMPENSO</w:t>
            </w:r>
          </w:p>
        </w:tc>
      </w:tr>
      <w:tr w:rsidR="006A24E3" w:rsidRPr="00AC31EF" w:rsidTr="00AF3443">
        <w:trPr>
          <w:trHeight w:val="255"/>
        </w:trPr>
        <w:tc>
          <w:tcPr>
            <w:tcW w:w="30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 xml:space="preserve">Enrico </w:t>
            </w:r>
            <w:proofErr w:type="spellStart"/>
            <w:r w:rsidRPr="00AC31EF">
              <w:rPr>
                <w:rFonts w:eastAsia="Arial Unicode MS"/>
              </w:rPr>
              <w:t>Boerci</w:t>
            </w:r>
            <w:proofErr w:type="spellEnd"/>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Presidente</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46.000,00 annuo lordo</w:t>
            </w:r>
          </w:p>
        </w:tc>
      </w:tr>
      <w:tr w:rsidR="006A24E3" w:rsidRPr="00AC31EF" w:rsidTr="00AF3443">
        <w:trPr>
          <w:trHeight w:val="255"/>
        </w:trPr>
        <w:tc>
          <w:tcPr>
            <w:tcW w:w="30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 xml:space="preserve">Silvia Bolgia </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Vice Presidente</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17.000,00 mensili lordi</w:t>
            </w:r>
          </w:p>
        </w:tc>
      </w:tr>
      <w:tr w:rsidR="006A24E3" w:rsidRPr="00AC31EF" w:rsidTr="00AF3443">
        <w:trPr>
          <w:trHeight w:val="255"/>
        </w:trPr>
        <w:tc>
          <w:tcPr>
            <w:tcW w:w="308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Francesco Magnano</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rPr>
                <w:rFonts w:eastAsia="Arial Unicode MS"/>
              </w:rPr>
              <w:t>Consigliere</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r w:rsidRPr="00AC31EF">
              <w:t>17.000,00 mensili lordi</w:t>
            </w:r>
          </w:p>
        </w:tc>
      </w:tr>
    </w:tbl>
    <w:p w:rsidR="006A24E3" w:rsidRPr="00AC31EF" w:rsidRDefault="006A24E3" w:rsidP="006A24E3">
      <w:pPr>
        <w:pStyle w:val="Intestazione"/>
      </w:pPr>
    </w:p>
    <w:tbl>
      <w:tblPr>
        <w:tblW w:w="9740" w:type="dxa"/>
        <w:tblLayout w:type="fixed"/>
        <w:tblCellMar>
          <w:left w:w="0" w:type="dxa"/>
          <w:right w:w="0" w:type="dxa"/>
        </w:tblCellMar>
        <w:tblLook w:val="0000" w:firstRow="0" w:lastRow="0" w:firstColumn="0" w:lastColumn="0" w:noHBand="0" w:noVBand="0"/>
      </w:tblPr>
      <w:tblGrid>
        <w:gridCol w:w="3080"/>
        <w:gridCol w:w="3420"/>
        <w:gridCol w:w="3240"/>
      </w:tblGrid>
      <w:tr w:rsidR="006A24E3" w:rsidRPr="00AC31EF" w:rsidTr="00AF3443">
        <w:trPr>
          <w:cantSplit/>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6A24E3" w:rsidRPr="00AC31EF" w:rsidRDefault="006A24E3" w:rsidP="00AF3443">
            <w:pPr>
              <w:pStyle w:val="Titolo5"/>
              <w:rPr>
                <w:b/>
              </w:rPr>
            </w:pPr>
            <w:r w:rsidRPr="00AC31EF">
              <w:rPr>
                <w:b/>
              </w:rPr>
              <w:t>NUMERO RAPPRESENTANTI DELL’AMMINISTRAZIONE NEGLI ORGANI DI GOVERNO</w:t>
            </w:r>
          </w:p>
        </w:tc>
      </w:tr>
      <w:tr w:rsidR="006A24E3" w:rsidRPr="00AC31EF" w:rsidTr="00AF3443">
        <w:trPr>
          <w:trHeight w:val="255"/>
        </w:trPr>
        <w:tc>
          <w:tcPr>
            <w:tcW w:w="3080"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6A24E3" w:rsidRPr="00AC31EF" w:rsidRDefault="006A24E3" w:rsidP="00AF3443">
            <w:pPr>
              <w:jc w:val="both"/>
              <w:rPr>
                <w:rFonts w:eastAsia="Arial Unicode MS"/>
              </w:rPr>
            </w:pPr>
            <w:r w:rsidRPr="00AC31EF">
              <w:rPr>
                <w:rFonts w:eastAsia="Arial Unicode MS"/>
              </w:rPr>
              <w:t>Nessun rappresentante</w:t>
            </w:r>
          </w:p>
        </w:tc>
        <w:tc>
          <w:tcPr>
            <w:tcW w:w="342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6A24E3" w:rsidRPr="00AC31EF" w:rsidRDefault="006A24E3" w:rsidP="00AF3443">
            <w:pPr>
              <w:jc w:val="center"/>
              <w:rPr>
                <w:rFonts w:eastAsia="Arial Unicode MS"/>
              </w:rPr>
            </w:pPr>
          </w:p>
        </w:tc>
        <w:tc>
          <w:tcPr>
            <w:tcW w:w="32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jc w:val="center"/>
              <w:rPr>
                <w:rFonts w:eastAsia="Arial Unicode MS"/>
              </w:rPr>
            </w:pPr>
          </w:p>
        </w:tc>
      </w:tr>
    </w:tbl>
    <w:p w:rsidR="006A24E3" w:rsidRPr="00AC31EF" w:rsidRDefault="006A24E3" w:rsidP="006A24E3">
      <w:pPr>
        <w:pStyle w:val="Intestazione"/>
      </w:pPr>
    </w:p>
    <w:tbl>
      <w:tblPr>
        <w:tblW w:w="9720" w:type="dxa"/>
        <w:tblInd w:w="20" w:type="dxa"/>
        <w:tblLayout w:type="fixed"/>
        <w:tblCellMar>
          <w:left w:w="0" w:type="dxa"/>
          <w:right w:w="0" w:type="dxa"/>
        </w:tblCellMar>
        <w:tblLook w:val="0000" w:firstRow="0" w:lastRow="0" w:firstColumn="0" w:lastColumn="0" w:noHBand="0" w:noVBand="0"/>
      </w:tblPr>
      <w:tblGrid>
        <w:gridCol w:w="3060"/>
        <w:gridCol w:w="3420"/>
        <w:gridCol w:w="3240"/>
      </w:tblGrid>
      <w:tr w:rsidR="006A24E3" w:rsidRPr="00AC31EF" w:rsidTr="00AF3443">
        <w:trPr>
          <w:cantSplit/>
          <w:trHeight w:val="255"/>
        </w:trPr>
        <w:tc>
          <w:tcPr>
            <w:tcW w:w="972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tbl>
            <w:tblPr>
              <w:tblW w:w="10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76"/>
              <w:gridCol w:w="4818"/>
            </w:tblGrid>
            <w:tr w:rsidR="006A24E3" w:rsidRPr="00AC31EF" w:rsidTr="003860BD">
              <w:tc>
                <w:tcPr>
                  <w:tcW w:w="6076" w:type="dxa"/>
                  <w:tcBorders>
                    <w:top w:val="nil"/>
                    <w:left w:val="nil"/>
                    <w:bottom w:val="single" w:sz="4" w:space="0" w:color="auto"/>
                    <w:right w:val="nil"/>
                  </w:tcBorders>
                </w:tcPr>
                <w:p w:rsidR="006A24E3" w:rsidRPr="00AC31EF" w:rsidRDefault="006A24E3" w:rsidP="00AF3443">
                  <w:pPr>
                    <w:pStyle w:val="Intestazione"/>
                    <w:ind w:right="-6696"/>
                    <w:rPr>
                      <w:b/>
                    </w:rPr>
                  </w:pPr>
                  <w:r w:rsidRPr="00AC31EF">
                    <w:rPr>
                      <w:b/>
                    </w:rPr>
                    <w:t>RISULTATO BILANCIO ULTIMI TRE ESERCIZI</w:t>
                  </w:r>
                </w:p>
              </w:tc>
              <w:tc>
                <w:tcPr>
                  <w:tcW w:w="4818" w:type="dxa"/>
                  <w:tcBorders>
                    <w:top w:val="nil"/>
                    <w:left w:val="nil"/>
                    <w:bottom w:val="single" w:sz="4" w:space="0" w:color="auto"/>
                    <w:right w:val="nil"/>
                  </w:tcBorders>
                </w:tcPr>
                <w:p w:rsidR="006A24E3" w:rsidRPr="00AC31EF" w:rsidRDefault="006A24E3" w:rsidP="00AF3443">
                  <w:pPr>
                    <w:pStyle w:val="Intestazione"/>
                    <w:ind w:left="290" w:hanging="290"/>
                    <w:rPr>
                      <w:b/>
                    </w:rPr>
                  </w:pPr>
                </w:p>
              </w:tc>
            </w:tr>
          </w:tbl>
          <w:p w:rsidR="006A24E3" w:rsidRPr="00AC31EF" w:rsidRDefault="006A24E3" w:rsidP="00AF3443">
            <w:pPr>
              <w:pStyle w:val="Titolo5"/>
              <w:rPr>
                <w:b/>
              </w:rPr>
            </w:pPr>
          </w:p>
        </w:tc>
      </w:tr>
      <w:tr w:rsidR="006A24E3" w:rsidRPr="00AC31EF" w:rsidTr="00AF3443">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t>UTILE / PERDITA D’ESERCIZIO  2015</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t>UTILE / PERDITA D’ESERCIZIO  2014</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AC31EF" w:rsidRDefault="006A24E3" w:rsidP="00AF3443">
            <w:pPr>
              <w:rPr>
                <w:rFonts w:eastAsia="Arial Unicode MS"/>
              </w:rPr>
            </w:pPr>
            <w:r w:rsidRPr="00AC31EF">
              <w:t>UTILE / PERDITA D’ESERCIZIO  2013</w:t>
            </w:r>
          </w:p>
        </w:tc>
      </w:tr>
      <w:tr w:rsidR="006A24E3" w:rsidRPr="00AC31EF" w:rsidTr="00AF3443">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6A24E3" w:rsidRPr="00AC31EF" w:rsidRDefault="006A24E3" w:rsidP="00AF3443">
            <w:r w:rsidRPr="00AC31EF">
              <w:t>€  2.418.950,00</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6A24E3" w:rsidRPr="00AC31EF" w:rsidRDefault="006A24E3" w:rsidP="00AF3443">
            <w:r w:rsidRPr="00AC31EF">
              <w:t>€  1.473.214,00</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6A24E3" w:rsidRPr="00AC31EF" w:rsidRDefault="006A24E3" w:rsidP="00AF3443">
            <w:pPr>
              <w:pStyle w:val="Intestazione"/>
            </w:pPr>
            <w:r w:rsidRPr="00AC31EF">
              <w:t>€ 1.491.831,00</w:t>
            </w:r>
          </w:p>
        </w:tc>
      </w:tr>
    </w:tbl>
    <w:p w:rsidR="006A24E3" w:rsidRPr="00AC31EF" w:rsidRDefault="006A24E3" w:rsidP="006A24E3">
      <w:pPr>
        <w:pStyle w:val="Intestazione"/>
      </w:pP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6A24E3" w:rsidRPr="00AC31EF" w:rsidTr="00AF3443">
        <w:tc>
          <w:tcPr>
            <w:tcW w:w="9708" w:type="dxa"/>
            <w:tcBorders>
              <w:top w:val="single" w:sz="4" w:space="0" w:color="auto"/>
              <w:left w:val="single" w:sz="4" w:space="0" w:color="auto"/>
              <w:bottom w:val="single" w:sz="4" w:space="0" w:color="auto"/>
              <w:right w:val="single" w:sz="4" w:space="0" w:color="auto"/>
            </w:tcBorders>
            <w:shd w:val="clear" w:color="auto" w:fill="E6E6E6"/>
          </w:tcPr>
          <w:p w:rsidR="006A24E3" w:rsidRPr="00AC31EF" w:rsidRDefault="006A24E3" w:rsidP="00AF3443">
            <w:pPr>
              <w:pStyle w:val="Intestazione"/>
              <w:jc w:val="both"/>
            </w:pPr>
            <w:r w:rsidRPr="00AC31EF">
              <w:rPr>
                <w:b/>
              </w:rPr>
              <w:t>SERVIZI SVOLTI PER CONTO DELL’ENTE</w:t>
            </w:r>
          </w:p>
        </w:tc>
      </w:tr>
      <w:tr w:rsidR="006A24E3" w:rsidRPr="00AC31EF" w:rsidTr="00AF3443">
        <w:trPr>
          <w:cantSplit/>
        </w:trPr>
        <w:tc>
          <w:tcPr>
            <w:tcW w:w="9708" w:type="dxa"/>
            <w:tcBorders>
              <w:top w:val="single" w:sz="4" w:space="0" w:color="auto"/>
              <w:left w:val="single" w:sz="4" w:space="0" w:color="auto"/>
              <w:bottom w:val="single" w:sz="4" w:space="0" w:color="auto"/>
              <w:right w:val="single" w:sz="4" w:space="0" w:color="auto"/>
            </w:tcBorders>
          </w:tcPr>
          <w:p w:rsidR="00AF3443" w:rsidRPr="00AC31EF" w:rsidRDefault="00AF3443" w:rsidP="00AF3443">
            <w:pPr>
              <w:jc w:val="both"/>
            </w:pPr>
            <w:r w:rsidRPr="00AC31EF">
              <w:t>Le principali attività svolte dalla società sono le seguenti:</w:t>
            </w:r>
          </w:p>
          <w:p w:rsidR="00AF3443" w:rsidRPr="00AC31EF" w:rsidRDefault="00AF3443" w:rsidP="00AF3443">
            <w:pPr>
              <w:numPr>
                <w:ilvl w:val="0"/>
                <w:numId w:val="16"/>
              </w:numPr>
              <w:tabs>
                <w:tab w:val="clear" w:pos="720"/>
                <w:tab w:val="num" w:pos="426"/>
              </w:tabs>
              <w:ind w:left="0" w:firstLine="0"/>
              <w:jc w:val="both"/>
            </w:pPr>
            <w:r w:rsidRPr="00AC31EF">
              <w:t>Attività di gestione dell’acquedotto che consiste nella captazione delle acque di falda, (captazioni fuori o dentro la gestione dell’acquedotto); potabilizzazione (dove necessario), immissione di queste nella rete dell’acquedotto, monitoraggio della risorsa idrica (comprensiva della corretta gestione dei quantitativi), la manutenzione ordinaria delle infrastrutture (pozzi + rete).</w:t>
            </w:r>
          </w:p>
          <w:p w:rsidR="00AF3443" w:rsidRPr="00AC31EF" w:rsidRDefault="00AF3443" w:rsidP="00AF3443">
            <w:pPr>
              <w:numPr>
                <w:ilvl w:val="0"/>
                <w:numId w:val="16"/>
              </w:numPr>
              <w:tabs>
                <w:tab w:val="num" w:pos="426"/>
              </w:tabs>
              <w:ind w:left="0" w:firstLine="0"/>
              <w:jc w:val="both"/>
            </w:pPr>
            <w:r w:rsidRPr="00AC31EF">
              <w:t xml:space="preserve">Attività di gestione delle fognature che consiste nell’ordinamento del refluo tramite </w:t>
            </w:r>
            <w:proofErr w:type="spellStart"/>
            <w:r w:rsidRPr="00AC31EF">
              <w:t>collettazione</w:t>
            </w:r>
            <w:proofErr w:type="spellEnd"/>
            <w:r w:rsidRPr="00AC31EF">
              <w:t xml:space="preserve"> verso i collettori e verso gli impianti di depurazione. Per quanto riguarda la rete fognaria rientrano le seguenti attività; manutenzione (che consiste principalmente nella pulizia della rete e video ispezioni su segnalazione), manutenzione straordinaria (piccole estensioni di rete), controllo dei reflui.</w:t>
            </w:r>
          </w:p>
          <w:p w:rsidR="00AF3443" w:rsidRPr="00AC31EF" w:rsidRDefault="00AF3443" w:rsidP="00AF3443">
            <w:pPr>
              <w:numPr>
                <w:ilvl w:val="0"/>
                <w:numId w:val="16"/>
              </w:numPr>
              <w:tabs>
                <w:tab w:val="num" w:pos="426"/>
              </w:tabs>
              <w:ind w:left="0" w:firstLine="0"/>
              <w:jc w:val="both"/>
            </w:pPr>
            <w:r w:rsidRPr="00AC31EF">
              <w:t>Attività di depurazione che consiste nel trattamento del refluo, convogliato tramite collettori.</w:t>
            </w:r>
          </w:p>
          <w:p w:rsidR="00AF3443" w:rsidRPr="00AC31EF" w:rsidRDefault="00AF3443" w:rsidP="00AF3443">
            <w:pPr>
              <w:numPr>
                <w:ilvl w:val="0"/>
                <w:numId w:val="16"/>
              </w:numPr>
              <w:tabs>
                <w:tab w:val="num" w:pos="426"/>
              </w:tabs>
              <w:ind w:left="0" w:firstLine="0"/>
              <w:jc w:val="both"/>
            </w:pPr>
            <w:r w:rsidRPr="00AC31EF">
              <w:t>Attività di progettazione finalizzata alla costruzione di impianti di allontanamento, trattamento e depurazione delle acque reflue, ed estensione delle reti idriche e fognarie.</w:t>
            </w:r>
          </w:p>
          <w:p w:rsidR="00AF3443" w:rsidRPr="00AC31EF" w:rsidRDefault="00AF3443" w:rsidP="00AF3443">
            <w:pPr>
              <w:tabs>
                <w:tab w:val="num" w:pos="426"/>
              </w:tabs>
              <w:jc w:val="both"/>
            </w:pPr>
          </w:p>
          <w:p w:rsidR="00AF3443" w:rsidRPr="00AC31EF" w:rsidRDefault="00AF3443" w:rsidP="00AF3443">
            <w:pPr>
              <w:jc w:val="both"/>
            </w:pPr>
            <w:r w:rsidRPr="00AC31EF">
              <w:t xml:space="preserve">La Società è affidataria da parte </w:t>
            </w:r>
            <w:proofErr w:type="gramStart"/>
            <w:r w:rsidRPr="00AC31EF">
              <w:t>dell’ ATO</w:t>
            </w:r>
            <w:proofErr w:type="gramEnd"/>
            <w:r w:rsidRPr="00AC31EF">
              <w:t xml:space="preserve"> Provincia Monza e Brianza del servizio idrico integrato.</w:t>
            </w:r>
          </w:p>
          <w:p w:rsidR="004C4F64" w:rsidRPr="00243E1D" w:rsidRDefault="00AF3443" w:rsidP="004C4F64">
            <w:pPr>
              <w:jc w:val="both"/>
            </w:pPr>
            <w:r w:rsidRPr="00243E1D">
              <w:t xml:space="preserve">Per il Comune di Villasanta svolge il servizio di fognatura e depurazione. </w:t>
            </w:r>
          </w:p>
          <w:p w:rsidR="006A24E3" w:rsidRPr="00AC31EF" w:rsidRDefault="00AF3443" w:rsidP="003D188E">
            <w:pPr>
              <w:jc w:val="both"/>
            </w:pPr>
            <w:r w:rsidRPr="00243E1D">
              <w:t xml:space="preserve">Il servizio di acquedotto è </w:t>
            </w:r>
            <w:r w:rsidR="004C4F64" w:rsidRPr="00243E1D">
              <w:t>ad oggi</w:t>
            </w:r>
            <w:r w:rsidRPr="00243E1D">
              <w:t xml:space="preserve"> svolto in concessione da Società privata a seguito di regolare gara d’appalto ad evidenza pubblica</w:t>
            </w:r>
            <w:r w:rsidR="004C4F64" w:rsidRPr="00243E1D">
              <w:t xml:space="preserve">. </w:t>
            </w:r>
          </w:p>
        </w:tc>
      </w:tr>
    </w:tbl>
    <w:p w:rsidR="006A24E3" w:rsidRPr="00AC31EF" w:rsidRDefault="006A24E3" w:rsidP="006A24E3">
      <w:pPr>
        <w:pStyle w:val="Intestazione"/>
      </w:pP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6A24E3" w:rsidRPr="00AC31EF" w:rsidTr="00AF3443">
        <w:tc>
          <w:tcPr>
            <w:tcW w:w="9708" w:type="dxa"/>
            <w:tcBorders>
              <w:top w:val="single" w:sz="4" w:space="0" w:color="auto"/>
              <w:left w:val="single" w:sz="4" w:space="0" w:color="auto"/>
              <w:bottom w:val="single" w:sz="4" w:space="0" w:color="auto"/>
              <w:right w:val="single" w:sz="4" w:space="0" w:color="auto"/>
            </w:tcBorders>
            <w:shd w:val="clear" w:color="auto" w:fill="E6E6E6"/>
          </w:tcPr>
          <w:p w:rsidR="006A24E3" w:rsidRPr="00AC31EF" w:rsidRDefault="006A24E3" w:rsidP="00AF3443">
            <w:pPr>
              <w:pStyle w:val="Intestazione"/>
              <w:jc w:val="both"/>
            </w:pPr>
            <w:r w:rsidRPr="00AC31EF">
              <w:rPr>
                <w:b/>
              </w:rPr>
              <w:t xml:space="preserve">COSTI GRAVANTI SUL BILANCIO </w:t>
            </w:r>
          </w:p>
        </w:tc>
      </w:tr>
      <w:tr w:rsidR="006A24E3" w:rsidRPr="00AC31EF" w:rsidTr="00AF3443">
        <w:trPr>
          <w:cantSplit/>
        </w:trPr>
        <w:tc>
          <w:tcPr>
            <w:tcW w:w="9708" w:type="dxa"/>
            <w:tcBorders>
              <w:top w:val="single" w:sz="4" w:space="0" w:color="auto"/>
              <w:left w:val="single" w:sz="4" w:space="0" w:color="auto"/>
              <w:bottom w:val="single" w:sz="4" w:space="0" w:color="auto"/>
              <w:right w:val="single" w:sz="4" w:space="0" w:color="auto"/>
            </w:tcBorders>
          </w:tcPr>
          <w:p w:rsidR="006A24E3" w:rsidRPr="00AC31EF" w:rsidRDefault="006A24E3" w:rsidP="00AF3443">
            <w:pPr>
              <w:pStyle w:val="Intestazione"/>
              <w:jc w:val="both"/>
            </w:pPr>
            <w:r w:rsidRPr="00AC31EF">
              <w:t>€ /  Nessun onere è stato iscritto in bilancio nell’anno 2016 nei confronti della Società.</w:t>
            </w:r>
          </w:p>
        </w:tc>
      </w:tr>
    </w:tbl>
    <w:p w:rsidR="006A24E3" w:rsidRPr="00AC31EF" w:rsidRDefault="006A24E3" w:rsidP="006A24E3">
      <w:pPr>
        <w:pStyle w:val="Intestazione"/>
      </w:pP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6A24E3" w:rsidRPr="00AC31EF" w:rsidTr="00AF3443">
        <w:tc>
          <w:tcPr>
            <w:tcW w:w="9708" w:type="dxa"/>
            <w:tcBorders>
              <w:top w:val="single" w:sz="4" w:space="0" w:color="auto"/>
              <w:left w:val="single" w:sz="4" w:space="0" w:color="auto"/>
              <w:bottom w:val="single" w:sz="4" w:space="0" w:color="auto"/>
              <w:right w:val="single" w:sz="4" w:space="0" w:color="auto"/>
            </w:tcBorders>
            <w:shd w:val="clear" w:color="auto" w:fill="E6E6E6"/>
          </w:tcPr>
          <w:p w:rsidR="006A24E3" w:rsidRPr="00AC31EF" w:rsidRDefault="006A24E3" w:rsidP="00AF3443">
            <w:pPr>
              <w:pStyle w:val="Intestazione"/>
              <w:jc w:val="both"/>
            </w:pPr>
            <w:r w:rsidRPr="00AC31EF">
              <w:rPr>
                <w:b/>
              </w:rPr>
              <w:t>NOTE</w:t>
            </w:r>
          </w:p>
        </w:tc>
      </w:tr>
      <w:tr w:rsidR="006A24E3" w:rsidRPr="00AC31EF" w:rsidTr="00AF3443">
        <w:trPr>
          <w:cantSplit/>
        </w:trPr>
        <w:tc>
          <w:tcPr>
            <w:tcW w:w="9708" w:type="dxa"/>
            <w:tcBorders>
              <w:top w:val="single" w:sz="4" w:space="0" w:color="auto"/>
              <w:left w:val="single" w:sz="4" w:space="0" w:color="auto"/>
              <w:bottom w:val="single" w:sz="4" w:space="0" w:color="auto"/>
              <w:right w:val="single" w:sz="4" w:space="0" w:color="auto"/>
            </w:tcBorders>
          </w:tcPr>
          <w:p w:rsidR="006A24E3" w:rsidRPr="00AC31EF" w:rsidRDefault="006A24E3" w:rsidP="00AF3443">
            <w:pPr>
              <w:pStyle w:val="Intestazione"/>
              <w:jc w:val="both"/>
            </w:pPr>
            <w:r w:rsidRPr="00AC31EF">
              <w:t xml:space="preserve">A seguito di fusione per incorporazione di Alsi S.p.A. in </w:t>
            </w:r>
            <w:proofErr w:type="spellStart"/>
            <w:r w:rsidRPr="00AC31EF">
              <w:t>Brianzacque</w:t>
            </w:r>
            <w:proofErr w:type="spellEnd"/>
            <w:r w:rsidRPr="00AC31EF">
              <w:t xml:space="preserve">, la Società Alsi è cessata in data 1/6/2014 ed il Comune da tale data partecipa direttamente alla Società </w:t>
            </w:r>
            <w:proofErr w:type="spellStart"/>
            <w:r w:rsidRPr="00AC31EF">
              <w:t>Brianzacque</w:t>
            </w:r>
            <w:proofErr w:type="spellEnd"/>
            <w:r w:rsidRPr="00AC31EF">
              <w:t xml:space="preserve"> S.r.l.</w:t>
            </w:r>
          </w:p>
        </w:tc>
      </w:tr>
    </w:tbl>
    <w:p w:rsidR="006A24E3" w:rsidRPr="00AC31EF" w:rsidRDefault="006A24E3" w:rsidP="006A24E3"/>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6A24E3" w:rsidRPr="00AC31EF" w:rsidTr="00AF3443">
        <w:tc>
          <w:tcPr>
            <w:tcW w:w="9708" w:type="dxa"/>
            <w:tcBorders>
              <w:top w:val="single" w:sz="4" w:space="0" w:color="auto"/>
              <w:left w:val="single" w:sz="4" w:space="0" w:color="auto"/>
              <w:bottom w:val="single" w:sz="4" w:space="0" w:color="auto"/>
              <w:right w:val="single" w:sz="4" w:space="0" w:color="auto"/>
            </w:tcBorders>
            <w:shd w:val="clear" w:color="auto" w:fill="E6E6E6"/>
          </w:tcPr>
          <w:p w:rsidR="006A24E3" w:rsidRPr="00AC31EF" w:rsidRDefault="006A24E3" w:rsidP="00AF3443">
            <w:pPr>
              <w:pStyle w:val="Intestazione"/>
              <w:jc w:val="both"/>
            </w:pPr>
            <w:r w:rsidRPr="00AC31EF">
              <w:rPr>
                <w:b/>
              </w:rPr>
              <w:t xml:space="preserve">COLLEGAMENTO CON IL SITO ISTITUZIONALE DELLA SOCIETÀ’ </w:t>
            </w:r>
          </w:p>
        </w:tc>
      </w:tr>
      <w:tr w:rsidR="006A24E3" w:rsidRPr="00AC31EF" w:rsidTr="00AF3443">
        <w:trPr>
          <w:cantSplit/>
        </w:trPr>
        <w:tc>
          <w:tcPr>
            <w:tcW w:w="9708" w:type="dxa"/>
            <w:tcBorders>
              <w:top w:val="single" w:sz="4" w:space="0" w:color="auto"/>
              <w:left w:val="single" w:sz="4" w:space="0" w:color="auto"/>
              <w:bottom w:val="single" w:sz="4" w:space="0" w:color="auto"/>
              <w:right w:val="single" w:sz="4" w:space="0" w:color="auto"/>
            </w:tcBorders>
          </w:tcPr>
          <w:p w:rsidR="006A24E3" w:rsidRPr="00AC31EF" w:rsidRDefault="00F567B0" w:rsidP="00AF3443">
            <w:pPr>
              <w:pStyle w:val="Intestazione"/>
              <w:jc w:val="both"/>
            </w:pPr>
            <w:hyperlink r:id="rId9" w:history="1">
              <w:r w:rsidR="006A24E3" w:rsidRPr="00AC31EF">
                <w:rPr>
                  <w:rStyle w:val="Collegamentoipertestuale"/>
                </w:rPr>
                <w:t>www.brianzacque.it</w:t>
              </w:r>
            </w:hyperlink>
          </w:p>
        </w:tc>
      </w:tr>
    </w:tbl>
    <w:p w:rsidR="006A24E3" w:rsidRPr="00AC31EF" w:rsidRDefault="006A24E3" w:rsidP="006A24E3">
      <w:pPr>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6A24E3" w:rsidRPr="00AC31EF" w:rsidTr="00AF3443">
        <w:tc>
          <w:tcPr>
            <w:tcW w:w="5000" w:type="pct"/>
          </w:tcPr>
          <w:p w:rsidR="006A24E3" w:rsidRPr="00AC31EF" w:rsidRDefault="006A24E3" w:rsidP="00AF3443">
            <w:pPr>
              <w:jc w:val="both"/>
              <w:rPr>
                <w:b/>
                <w:bCs/>
                <w:i/>
              </w:rPr>
            </w:pPr>
            <w:r w:rsidRPr="00AC31EF">
              <w:rPr>
                <w:b/>
                <w:bCs/>
                <w:i/>
              </w:rPr>
              <w:t>OGGETTO SOCIALE</w:t>
            </w:r>
          </w:p>
        </w:tc>
      </w:tr>
    </w:tbl>
    <w:p w:rsidR="006A24E3" w:rsidRPr="00AC31EF" w:rsidRDefault="006A24E3" w:rsidP="006A24E3">
      <w:pPr>
        <w:jc w:val="both"/>
      </w:pPr>
      <w:r w:rsidRPr="00AC31EF">
        <w:t>Nell’oggetto sociale sono comprese le seguenti attività:</w:t>
      </w:r>
    </w:p>
    <w:p w:rsidR="006A24E3" w:rsidRPr="00E11544" w:rsidRDefault="006A24E3" w:rsidP="006A24E3">
      <w:pPr>
        <w:numPr>
          <w:ilvl w:val="0"/>
          <w:numId w:val="15"/>
        </w:numPr>
        <w:tabs>
          <w:tab w:val="clear" w:pos="720"/>
          <w:tab w:val="num" w:pos="709"/>
        </w:tabs>
        <w:ind w:left="12" w:hanging="296"/>
        <w:jc w:val="both"/>
        <w:rPr>
          <w:sz w:val="20"/>
          <w:szCs w:val="20"/>
        </w:rPr>
      </w:pPr>
      <w:r w:rsidRPr="00AC31EF">
        <w:rPr>
          <w:sz w:val="20"/>
          <w:szCs w:val="20"/>
        </w:rPr>
        <w:t>L’oggetto sociale è</w:t>
      </w:r>
      <w:r w:rsidR="00AC31EF">
        <w:t xml:space="preserve"> c</w:t>
      </w:r>
      <w:r w:rsidRPr="00E11544">
        <w:rPr>
          <w:sz w:val="20"/>
          <w:szCs w:val="20"/>
        </w:rPr>
        <w:t xml:space="preserve">ostituito dalla gestione, in via diretta e/o attraverso società totalmente controllate, del servizio idrico integrato prevalentemente a favore dei soci, nelle fasi di ricerca, captazione, sollevamento, trasporto, distribuzione, trattamento, fognatura e depurazione </w:t>
      </w:r>
      <w:proofErr w:type="gramStart"/>
      <w:r w:rsidRPr="00E11544">
        <w:rPr>
          <w:sz w:val="20"/>
          <w:szCs w:val="20"/>
        </w:rPr>
        <w:t>ed</w:t>
      </w:r>
      <w:proofErr w:type="gramEnd"/>
      <w:r w:rsidRPr="00E11544">
        <w:rPr>
          <w:sz w:val="20"/>
          <w:szCs w:val="20"/>
        </w:rPr>
        <w:t>, in generale, della commercializzazione dell’acqua sia per usi civili che industriali ed agricoli e per altri tipi di utilizzazioni. In particolare svolge, prevalentemente a favore dei soci, l’attività di costruzione, manutenzione e gestione della rete, degli impianti e delle dotazioni strumentali all’erogazione del servizio idrico integrato, avvalendosi di mezzi propri, di contribuzioni di enti soci e di pagamenti di enti pubblici e di soggetti privati.</w:t>
      </w:r>
    </w:p>
    <w:p w:rsidR="006A24E3" w:rsidRPr="00E11544" w:rsidRDefault="006A24E3" w:rsidP="006A24E3">
      <w:pPr>
        <w:numPr>
          <w:ilvl w:val="0"/>
          <w:numId w:val="15"/>
        </w:numPr>
        <w:tabs>
          <w:tab w:val="clear" w:pos="720"/>
          <w:tab w:val="num" w:pos="709"/>
        </w:tabs>
        <w:ind w:left="12" w:hanging="296"/>
        <w:jc w:val="both"/>
        <w:rPr>
          <w:sz w:val="20"/>
          <w:szCs w:val="20"/>
        </w:rPr>
      </w:pPr>
      <w:r w:rsidRPr="00E11544">
        <w:rPr>
          <w:sz w:val="20"/>
          <w:szCs w:val="20"/>
        </w:rPr>
        <w:t>La Società può altresì svolgere, prevalentemente a favore dei soci, tutte le attività di natura strumentale o funzionale a quanto previsto al primo comma, ivi comprese quelle relative alla gestione di impianti energetici derivanti da trattamenti di acque reflue, quelle di messa in sicurezza, ripristino e bonifica di siti inquinati, quelle di ricerca e coltivazione di sorgenti di acque minerali, il loro imbottigliamento e la loro commercializzazione, quelle di raccolta, trasporto e smaltimento di reflui e di fanghi derivanti da processi di depurazione, quelle di gestione dei servizi connessi alla gestione del ciclo delle acque quali la verifica dei consumi, la bollettazione, la riscossione delle tariffe e la commercializzazione dei prodotti di smaltimento.</w:t>
      </w:r>
    </w:p>
    <w:p w:rsidR="006A24E3" w:rsidRPr="00E11544" w:rsidRDefault="006A24E3" w:rsidP="006A24E3">
      <w:pPr>
        <w:numPr>
          <w:ilvl w:val="0"/>
          <w:numId w:val="15"/>
        </w:numPr>
        <w:tabs>
          <w:tab w:val="clear" w:pos="720"/>
          <w:tab w:val="num" w:pos="709"/>
        </w:tabs>
        <w:ind w:left="12" w:hanging="296"/>
        <w:jc w:val="both"/>
        <w:rPr>
          <w:sz w:val="20"/>
          <w:szCs w:val="20"/>
        </w:rPr>
      </w:pPr>
      <w:r w:rsidRPr="00E11544">
        <w:rPr>
          <w:sz w:val="20"/>
          <w:szCs w:val="20"/>
        </w:rPr>
        <w:t>La Società può altresì curare lo studio, lo sviluppo, la gestione e la commercializzazione di tecnologie, anche informatiche, per la salvaguardia dell’ambiente e promuovere, anche d’intesa con Università ed Enti di ricerca, l’effettuazione di indagini scientifiche attinenti il settore idrico nonché la formazione nel medesimo settore.</w:t>
      </w:r>
    </w:p>
    <w:p w:rsidR="006A24E3" w:rsidRPr="00E11544" w:rsidRDefault="006A24E3" w:rsidP="006A24E3">
      <w:pPr>
        <w:numPr>
          <w:ilvl w:val="0"/>
          <w:numId w:val="15"/>
        </w:numPr>
        <w:tabs>
          <w:tab w:val="clear" w:pos="720"/>
          <w:tab w:val="num" w:pos="709"/>
        </w:tabs>
        <w:ind w:left="12" w:hanging="296"/>
        <w:jc w:val="both"/>
        <w:rPr>
          <w:sz w:val="20"/>
          <w:szCs w:val="20"/>
        </w:rPr>
      </w:pPr>
      <w:r w:rsidRPr="00E11544">
        <w:rPr>
          <w:sz w:val="20"/>
          <w:szCs w:val="20"/>
        </w:rPr>
        <w:t xml:space="preserve">La Società potrà rendere ogni servizio e compiere qualsiasi operazione, consentita dalla legge, prevalentemente a favore dei soci, o per conto terzi, che si ponga in rapporto di strumentalità con la realizzazione del proprio oggetto sociale; pertanto la società potrà compiere tutte le operazioni di natura mobiliare, immobiliare, industriale, commerciale e finanziaria ritenute necessarie od utili per la realizzazione del proprio oggetto sociale o comunque attinenti al medesimo, concedendo anche fideiussioni, ipoteche, avalli ed in genere garanzie reali o personali, anche in favore e nell’interesse di terzi. Inoltre la Società potrà assumere -  non a scopo di collocamento, </w:t>
      </w:r>
      <w:proofErr w:type="spellStart"/>
      <w:r w:rsidRPr="00E11544">
        <w:rPr>
          <w:sz w:val="20"/>
          <w:szCs w:val="20"/>
        </w:rPr>
        <w:t>purchè</w:t>
      </w:r>
      <w:proofErr w:type="spellEnd"/>
      <w:r w:rsidRPr="00E11544">
        <w:rPr>
          <w:sz w:val="20"/>
          <w:szCs w:val="20"/>
        </w:rPr>
        <w:t xml:space="preserve"> ciò sia strumentale od opportuno in vista del raggiungimento del proprio scopo sociale – partecipazioni ed interessenze sotto qualsiasi forma in altre società, enti, associazioni, consorzi e fondazioni di partecipazione aventi oggetto analogo, affine, complementare, connesso o funzionale al proprio.</w:t>
      </w:r>
    </w:p>
    <w:p w:rsidR="006A24E3" w:rsidRPr="007518B4" w:rsidRDefault="006A24E3" w:rsidP="006A24E3">
      <w:pPr>
        <w:jc w:val="both"/>
        <w:rPr>
          <w:b/>
          <w:bCs/>
          <w:i/>
        </w:rPr>
      </w:pPr>
    </w:p>
    <w:p w:rsidR="006A24E3" w:rsidRDefault="006A24E3" w:rsidP="006A24E3">
      <w:pPr>
        <w:jc w:val="both"/>
      </w:pPr>
    </w:p>
    <w:p w:rsidR="006A24E3" w:rsidRPr="00A729F7" w:rsidRDefault="006A24E3" w:rsidP="006A24E3">
      <w:pPr>
        <w:jc w:val="both"/>
        <w:rPr>
          <w:b/>
          <w:bCs/>
          <w:sz w:val="28"/>
          <w:szCs w:val="28"/>
          <w:u w:val="single"/>
        </w:rPr>
      </w:pPr>
      <w:r w:rsidRPr="00A729F7">
        <w:rPr>
          <w:b/>
          <w:bCs/>
          <w:sz w:val="28"/>
          <w:szCs w:val="28"/>
          <w:u w:val="single"/>
        </w:rPr>
        <w:t>2.</w:t>
      </w:r>
      <w:r>
        <w:rPr>
          <w:b/>
          <w:bCs/>
          <w:sz w:val="28"/>
          <w:szCs w:val="28"/>
          <w:u w:val="single"/>
        </w:rPr>
        <w:t>3</w:t>
      </w:r>
      <w:r w:rsidRPr="00A729F7">
        <w:rPr>
          <w:b/>
          <w:bCs/>
          <w:sz w:val="28"/>
          <w:szCs w:val="28"/>
          <w:u w:val="single"/>
        </w:rPr>
        <w:t xml:space="preserve"> RETE SPORTELLI ENERGIA E AMBIENTE </w:t>
      </w:r>
      <w:proofErr w:type="spellStart"/>
      <w:r>
        <w:rPr>
          <w:b/>
          <w:bCs/>
          <w:sz w:val="28"/>
          <w:szCs w:val="28"/>
          <w:u w:val="single"/>
        </w:rPr>
        <w:t>scarl</w:t>
      </w:r>
      <w:proofErr w:type="spellEnd"/>
      <w:r>
        <w:rPr>
          <w:b/>
          <w:bCs/>
          <w:sz w:val="28"/>
          <w:szCs w:val="28"/>
          <w:u w:val="single"/>
        </w:rPr>
        <w:t xml:space="preserve"> </w:t>
      </w:r>
      <w:r w:rsidRPr="00A729F7">
        <w:rPr>
          <w:b/>
          <w:bCs/>
          <w:sz w:val="28"/>
          <w:szCs w:val="28"/>
          <w:u w:val="single"/>
        </w:rPr>
        <w:t>(INFOENERGIA)</w:t>
      </w:r>
      <w:r>
        <w:rPr>
          <w:b/>
          <w:bCs/>
          <w:sz w:val="28"/>
          <w:szCs w:val="28"/>
          <w:u w:val="single"/>
        </w:rPr>
        <w:t xml:space="preserve"> IN LIQUIDAZIONE</w:t>
      </w:r>
    </w:p>
    <w:p w:rsidR="006A24E3" w:rsidRDefault="006A24E3" w:rsidP="006A24E3">
      <w:pPr>
        <w:jc w:val="both"/>
        <w:rPr>
          <w:b/>
          <w:bCs/>
          <w:sz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778"/>
      </w:tblGrid>
      <w:tr w:rsidR="006A24E3" w:rsidRPr="00DF683D" w:rsidTr="00AF3443">
        <w:tc>
          <w:tcPr>
            <w:tcW w:w="9778" w:type="dxa"/>
            <w:shd w:val="clear" w:color="auto" w:fill="C0C0C0"/>
          </w:tcPr>
          <w:p w:rsidR="006A24E3" w:rsidRPr="00DF683D" w:rsidRDefault="006A24E3" w:rsidP="00AF3443">
            <w:pPr>
              <w:pStyle w:val="Titolo1"/>
              <w:jc w:val="center"/>
            </w:pPr>
            <w:r w:rsidRPr="00DF683D">
              <w:t>INFOENERGIA - RETI DI SPORTELLI</w:t>
            </w:r>
          </w:p>
          <w:p w:rsidR="006A24E3" w:rsidRPr="00DF683D" w:rsidRDefault="006A24E3" w:rsidP="00AF3443">
            <w:pPr>
              <w:pStyle w:val="Titolo1"/>
              <w:jc w:val="center"/>
            </w:pPr>
            <w:r w:rsidRPr="00DF683D">
              <w:t xml:space="preserve">PER L’ENERGIA </w:t>
            </w:r>
            <w:proofErr w:type="gramStart"/>
            <w:r w:rsidRPr="00DF683D">
              <w:t>E  L’AMBIENTE</w:t>
            </w:r>
            <w:proofErr w:type="gramEnd"/>
            <w:r w:rsidRPr="00DF683D">
              <w:t xml:space="preserve"> S.C.A.R.L.</w:t>
            </w:r>
            <w:r w:rsidRPr="00DF683D">
              <w:rPr>
                <w:color w:val="FF0000"/>
              </w:rPr>
              <w:t xml:space="preserve">  IN LIQUIDAZIONE</w:t>
            </w:r>
          </w:p>
          <w:p w:rsidR="006A24E3" w:rsidRPr="00DF683D" w:rsidRDefault="006A24E3" w:rsidP="00AF3443">
            <w:pPr>
              <w:pStyle w:val="Intestazione"/>
              <w:jc w:val="center"/>
            </w:pPr>
            <w:r w:rsidRPr="00DF683D">
              <w:rPr>
                <w:color w:val="2A2C26"/>
              </w:rPr>
              <w:t>Via Vivaio n. 1 20122  Milano  P. IVA / C.F. 05314400960</w:t>
            </w:r>
          </w:p>
        </w:tc>
      </w:tr>
    </w:tbl>
    <w:p w:rsidR="006A24E3" w:rsidRPr="00DF683D" w:rsidRDefault="006A24E3" w:rsidP="006A24E3">
      <w:pPr>
        <w:pStyle w:val="Intestazione"/>
      </w:pP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90"/>
        <w:gridCol w:w="7224"/>
      </w:tblGrid>
      <w:tr w:rsidR="006A24E3" w:rsidRPr="00DF683D" w:rsidTr="00AF3443">
        <w:trPr>
          <w:cantSplit/>
          <w:trHeight w:val="275"/>
        </w:trPr>
        <w:tc>
          <w:tcPr>
            <w:tcW w:w="2590" w:type="dxa"/>
            <w:shd w:val="clear" w:color="auto" w:fill="E6E6E6"/>
          </w:tcPr>
          <w:p w:rsidR="006A24E3" w:rsidRPr="00DF683D" w:rsidRDefault="006A24E3" w:rsidP="00AF3443">
            <w:pPr>
              <w:pStyle w:val="Intestazione"/>
            </w:pPr>
            <w:r w:rsidRPr="00DF683D">
              <w:t>Costituzione:</w:t>
            </w:r>
          </w:p>
        </w:tc>
        <w:tc>
          <w:tcPr>
            <w:tcW w:w="7224" w:type="dxa"/>
          </w:tcPr>
          <w:p w:rsidR="006A24E3" w:rsidRPr="00DF683D" w:rsidRDefault="006A24E3" w:rsidP="00AF3443">
            <w:pPr>
              <w:pStyle w:val="Intestazione"/>
              <w:rPr>
                <w:position w:val="10"/>
              </w:rPr>
            </w:pPr>
            <w:r w:rsidRPr="00DF683D">
              <w:rPr>
                <w:position w:val="10"/>
              </w:rPr>
              <w:t>17 maggio 2006</w:t>
            </w:r>
          </w:p>
        </w:tc>
      </w:tr>
      <w:tr w:rsidR="006A24E3" w:rsidRPr="00DF683D" w:rsidTr="00AF3443">
        <w:trPr>
          <w:cantSplit/>
          <w:trHeight w:val="275"/>
        </w:trPr>
        <w:tc>
          <w:tcPr>
            <w:tcW w:w="2590" w:type="dxa"/>
            <w:tcBorders>
              <w:bottom w:val="single" w:sz="4" w:space="0" w:color="auto"/>
            </w:tcBorders>
            <w:shd w:val="clear" w:color="auto" w:fill="E6E6E6"/>
          </w:tcPr>
          <w:p w:rsidR="006A24E3" w:rsidRPr="00DF683D" w:rsidRDefault="006A24E3" w:rsidP="00AF3443">
            <w:pPr>
              <w:pStyle w:val="Intestazione"/>
            </w:pPr>
            <w:r w:rsidRPr="00DF683D">
              <w:t>Anno di fine:</w:t>
            </w:r>
          </w:p>
        </w:tc>
        <w:tc>
          <w:tcPr>
            <w:tcW w:w="7224" w:type="dxa"/>
            <w:tcBorders>
              <w:bottom w:val="single" w:sz="4" w:space="0" w:color="auto"/>
            </w:tcBorders>
          </w:tcPr>
          <w:p w:rsidR="006A24E3" w:rsidRPr="00DF683D" w:rsidRDefault="006A24E3" w:rsidP="00AF3443">
            <w:pPr>
              <w:pStyle w:val="Intestazione"/>
              <w:rPr>
                <w:position w:val="10"/>
              </w:rPr>
            </w:pPr>
            <w:r w:rsidRPr="00DF683D">
              <w:rPr>
                <w:position w:val="10"/>
              </w:rPr>
              <w:t>31 dicembre 2050</w:t>
            </w:r>
          </w:p>
        </w:tc>
      </w:tr>
      <w:tr w:rsidR="006A24E3" w:rsidRPr="00DF683D" w:rsidTr="00AF3443">
        <w:trPr>
          <w:cantSplit/>
          <w:trHeight w:val="275"/>
        </w:trPr>
        <w:tc>
          <w:tcPr>
            <w:tcW w:w="2590" w:type="dxa"/>
            <w:shd w:val="clear" w:color="auto" w:fill="E6E6E6"/>
          </w:tcPr>
          <w:p w:rsidR="006A24E3" w:rsidRPr="00DF683D" w:rsidRDefault="006A24E3" w:rsidP="00AF3443">
            <w:pPr>
              <w:pStyle w:val="Intestazione"/>
            </w:pPr>
            <w:r w:rsidRPr="00DF683D">
              <w:t>Atto di adesione:</w:t>
            </w:r>
          </w:p>
        </w:tc>
        <w:tc>
          <w:tcPr>
            <w:tcW w:w="7224" w:type="dxa"/>
          </w:tcPr>
          <w:p w:rsidR="006A24E3" w:rsidRPr="00DF683D" w:rsidRDefault="006A24E3" w:rsidP="00AF3443">
            <w:pPr>
              <w:pStyle w:val="Intestazione"/>
              <w:rPr>
                <w:position w:val="10"/>
              </w:rPr>
            </w:pPr>
            <w:r w:rsidRPr="00DF683D">
              <w:rPr>
                <w:position w:val="10"/>
              </w:rPr>
              <w:t>CC n. 164 del 19.12.2006</w:t>
            </w:r>
          </w:p>
        </w:tc>
      </w:tr>
    </w:tbl>
    <w:p w:rsidR="006A24E3" w:rsidRPr="00DF683D" w:rsidRDefault="006A24E3" w:rsidP="006A24E3">
      <w:pPr>
        <w:pStyle w:val="Intestazione"/>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0"/>
        <w:gridCol w:w="6721"/>
      </w:tblGrid>
      <w:tr w:rsidR="0069669C" w:rsidRPr="00DF683D" w:rsidTr="0069669C">
        <w:tc>
          <w:tcPr>
            <w:tcW w:w="3130" w:type="dxa"/>
            <w:shd w:val="clear" w:color="auto" w:fill="E0E0E0"/>
          </w:tcPr>
          <w:p w:rsidR="0069669C" w:rsidRPr="00DF683D" w:rsidRDefault="0069669C" w:rsidP="00AF3443">
            <w:pPr>
              <w:pStyle w:val="Intestazione"/>
            </w:pPr>
            <w:r w:rsidRPr="00DF683D">
              <w:rPr>
                <w:b/>
                <w:bCs/>
              </w:rPr>
              <w:t>FORMA GIURIDICA</w:t>
            </w:r>
          </w:p>
          <w:p w:rsidR="0069669C" w:rsidRPr="00DF683D" w:rsidRDefault="0069669C" w:rsidP="00AF3443">
            <w:pPr>
              <w:pStyle w:val="Intestazione"/>
              <w:jc w:val="center"/>
              <w:rPr>
                <w:b/>
                <w:bCs/>
              </w:rPr>
            </w:pPr>
          </w:p>
        </w:tc>
        <w:tc>
          <w:tcPr>
            <w:tcW w:w="6721" w:type="dxa"/>
            <w:tcBorders>
              <w:right w:val="single" w:sz="4" w:space="0" w:color="auto"/>
            </w:tcBorders>
          </w:tcPr>
          <w:p w:rsidR="0069669C" w:rsidRDefault="0069669C" w:rsidP="00AF3443">
            <w:pPr>
              <w:pStyle w:val="Intestazione"/>
              <w:tabs>
                <w:tab w:val="clear" w:pos="4819"/>
                <w:tab w:val="center" w:pos="5510"/>
              </w:tabs>
              <w:rPr>
                <w:bCs/>
              </w:rPr>
            </w:pPr>
            <w:r w:rsidRPr="00DF683D">
              <w:sym w:font="Wingdings" w:char="F06E"/>
            </w:r>
            <w:r w:rsidRPr="00DF683D">
              <w:t xml:space="preserve">  SOCIETÀ A TOTALE PARTECIPAZIONE PUBBLICA</w:t>
            </w:r>
            <w:r>
              <w:t xml:space="preserve"> </w:t>
            </w:r>
            <w:r w:rsidRPr="0069669C">
              <w:rPr>
                <w:bCs/>
              </w:rPr>
              <w:t>L'Assemblea dei Soci tenutasi in seduta straordinaria il giorno 11/12/2015 ha deliberato lo scioglimento e la messa in liquidazione della società e la nomina del liquidatore</w:t>
            </w:r>
            <w:r>
              <w:rPr>
                <w:bCs/>
              </w:rPr>
              <w:t>.</w:t>
            </w:r>
            <w:r w:rsidR="003442BD">
              <w:rPr>
                <w:bCs/>
              </w:rPr>
              <w:t xml:space="preserve"> </w:t>
            </w:r>
          </w:p>
          <w:p w:rsidR="003442BD" w:rsidRPr="00DF683D" w:rsidRDefault="003442BD" w:rsidP="003442BD">
            <w:pPr>
              <w:jc w:val="both"/>
              <w:rPr>
                <w:b/>
                <w:bCs/>
              </w:rPr>
            </w:pPr>
            <w:r w:rsidRPr="003442BD">
              <w:rPr>
                <w:bCs/>
              </w:rPr>
              <w:t>È stato depositato il bilancio di finale liquidazione al 10.5.2017 che verrà discusso all’Assemblea dei Soci del 23.6.2017.</w:t>
            </w:r>
          </w:p>
        </w:tc>
      </w:tr>
    </w:tbl>
    <w:p w:rsidR="006A24E3" w:rsidRPr="00DF683D" w:rsidRDefault="006A24E3" w:rsidP="006A24E3">
      <w:pPr>
        <w:pStyle w:val="Intestazio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CellMar>
          <w:left w:w="70" w:type="dxa"/>
          <w:right w:w="70" w:type="dxa"/>
        </w:tblCellMar>
        <w:tblLook w:val="0000" w:firstRow="0" w:lastRow="0" w:firstColumn="0" w:lastColumn="0" w:noHBand="0" w:noVBand="0"/>
      </w:tblPr>
      <w:tblGrid>
        <w:gridCol w:w="3259"/>
        <w:gridCol w:w="3259"/>
        <w:gridCol w:w="3260"/>
      </w:tblGrid>
      <w:tr w:rsidR="006A24E3" w:rsidRPr="00DF683D" w:rsidTr="00AF3443">
        <w:trPr>
          <w:cantSplit/>
        </w:trPr>
        <w:tc>
          <w:tcPr>
            <w:tcW w:w="9778" w:type="dxa"/>
            <w:gridSpan w:val="3"/>
            <w:tcBorders>
              <w:bottom w:val="single" w:sz="4" w:space="0" w:color="auto"/>
            </w:tcBorders>
            <w:shd w:val="clear" w:color="auto" w:fill="E0E0E0"/>
          </w:tcPr>
          <w:p w:rsidR="006A24E3" w:rsidRPr="00DF683D" w:rsidRDefault="006A24E3" w:rsidP="00AF3443">
            <w:pPr>
              <w:pStyle w:val="Intestazione"/>
              <w:rPr>
                <w:b/>
                <w:bCs/>
              </w:rPr>
            </w:pPr>
            <w:r w:rsidRPr="00DF683D">
              <w:rPr>
                <w:b/>
                <w:bCs/>
              </w:rPr>
              <w:t xml:space="preserve">CAPITALE SOCIALE </w:t>
            </w:r>
          </w:p>
        </w:tc>
      </w:tr>
      <w:tr w:rsidR="006A24E3" w:rsidRPr="00DF683D" w:rsidTr="00AF3443">
        <w:tc>
          <w:tcPr>
            <w:tcW w:w="3259" w:type="dxa"/>
            <w:shd w:val="clear" w:color="auto" w:fill="E0E0E0"/>
          </w:tcPr>
          <w:p w:rsidR="006A24E3" w:rsidRPr="00DF683D" w:rsidRDefault="006A24E3" w:rsidP="00AF3443">
            <w:pPr>
              <w:pStyle w:val="Intestazione"/>
              <w:jc w:val="center"/>
            </w:pPr>
            <w:r w:rsidRPr="00DF683D">
              <w:t xml:space="preserve">CAPITALE SOCIALE </w:t>
            </w:r>
          </w:p>
          <w:p w:rsidR="006A24E3" w:rsidRPr="00DF683D" w:rsidRDefault="006A24E3" w:rsidP="00AF3443">
            <w:pPr>
              <w:pStyle w:val="Intestazione"/>
              <w:jc w:val="center"/>
            </w:pPr>
            <w:r w:rsidRPr="00DF683D">
              <w:t>€</w:t>
            </w:r>
          </w:p>
        </w:tc>
        <w:tc>
          <w:tcPr>
            <w:tcW w:w="3259" w:type="dxa"/>
            <w:shd w:val="clear" w:color="auto" w:fill="E0E0E0"/>
          </w:tcPr>
          <w:p w:rsidR="006A24E3" w:rsidRPr="00DF683D" w:rsidRDefault="006A24E3" w:rsidP="00AF3443">
            <w:pPr>
              <w:pStyle w:val="Intestazione"/>
              <w:jc w:val="center"/>
            </w:pPr>
            <w:r w:rsidRPr="00DF683D">
              <w:t xml:space="preserve">QUOTA COMUNALE </w:t>
            </w:r>
          </w:p>
          <w:p w:rsidR="006A24E3" w:rsidRPr="00DF683D" w:rsidRDefault="006A24E3" w:rsidP="00AF3443">
            <w:pPr>
              <w:pStyle w:val="Intestazione"/>
              <w:jc w:val="center"/>
            </w:pPr>
            <w:r w:rsidRPr="00DF683D">
              <w:t>%</w:t>
            </w:r>
          </w:p>
        </w:tc>
        <w:tc>
          <w:tcPr>
            <w:tcW w:w="3260" w:type="dxa"/>
            <w:shd w:val="clear" w:color="auto" w:fill="E0E0E0"/>
          </w:tcPr>
          <w:p w:rsidR="006A24E3" w:rsidRPr="00DF683D" w:rsidRDefault="006A24E3" w:rsidP="00AF3443">
            <w:pPr>
              <w:pStyle w:val="Intestazione"/>
              <w:jc w:val="center"/>
            </w:pPr>
            <w:r w:rsidRPr="00DF683D">
              <w:t>VALORE</w:t>
            </w:r>
          </w:p>
          <w:p w:rsidR="006A24E3" w:rsidRPr="00DF683D" w:rsidRDefault="006A24E3" w:rsidP="00AF3443">
            <w:pPr>
              <w:pStyle w:val="Intestazione"/>
              <w:jc w:val="center"/>
            </w:pPr>
            <w:r w:rsidRPr="00DF683D">
              <w:t>€</w:t>
            </w:r>
          </w:p>
        </w:tc>
      </w:tr>
      <w:tr w:rsidR="006A24E3" w:rsidRPr="00DF683D" w:rsidTr="00AF3443">
        <w:tc>
          <w:tcPr>
            <w:tcW w:w="3259" w:type="dxa"/>
          </w:tcPr>
          <w:p w:rsidR="006A24E3" w:rsidRPr="00DF683D" w:rsidRDefault="006A24E3" w:rsidP="00AF3443">
            <w:pPr>
              <w:pStyle w:val="Intestazione"/>
              <w:jc w:val="center"/>
            </w:pPr>
            <w:r w:rsidRPr="00DF683D">
              <w:t xml:space="preserve"> 72.510,00</w:t>
            </w:r>
          </w:p>
        </w:tc>
        <w:tc>
          <w:tcPr>
            <w:tcW w:w="3259" w:type="dxa"/>
          </w:tcPr>
          <w:p w:rsidR="006A24E3" w:rsidRPr="00DF683D" w:rsidRDefault="006A24E3" w:rsidP="00AF3443">
            <w:pPr>
              <w:pStyle w:val="Intestazione"/>
              <w:jc w:val="center"/>
            </w:pPr>
            <w:r w:rsidRPr="00DF683D">
              <w:t>0,46</w:t>
            </w:r>
          </w:p>
        </w:tc>
        <w:tc>
          <w:tcPr>
            <w:tcW w:w="3260" w:type="dxa"/>
          </w:tcPr>
          <w:p w:rsidR="006A24E3" w:rsidRPr="00DF683D" w:rsidRDefault="006A24E3" w:rsidP="00AF3443">
            <w:pPr>
              <w:pStyle w:val="Intestazione"/>
              <w:jc w:val="center"/>
            </w:pPr>
            <w:r w:rsidRPr="00DF683D">
              <w:t>333,55</w:t>
            </w:r>
          </w:p>
        </w:tc>
      </w:tr>
    </w:tbl>
    <w:p w:rsidR="006A24E3" w:rsidRPr="00DF683D" w:rsidRDefault="006A24E3" w:rsidP="006A24E3">
      <w:pPr>
        <w:pStyle w:val="Intestazione"/>
      </w:pPr>
    </w:p>
    <w:tbl>
      <w:tblPr>
        <w:tblW w:w="9659" w:type="dxa"/>
        <w:tblCellMar>
          <w:left w:w="0" w:type="dxa"/>
          <w:right w:w="0" w:type="dxa"/>
        </w:tblCellMar>
        <w:tblLook w:val="0000" w:firstRow="0" w:lastRow="0" w:firstColumn="0" w:lastColumn="0" w:noHBand="0" w:noVBand="0"/>
      </w:tblPr>
      <w:tblGrid>
        <w:gridCol w:w="3138"/>
        <w:gridCol w:w="3362"/>
        <w:gridCol w:w="3159"/>
      </w:tblGrid>
      <w:tr w:rsidR="006A24E3" w:rsidRPr="00DF683D" w:rsidTr="00AF3443">
        <w:trPr>
          <w:cantSplit/>
          <w:trHeight w:val="255"/>
        </w:trPr>
        <w:tc>
          <w:tcPr>
            <w:tcW w:w="9659"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6A24E3" w:rsidRPr="00DF683D" w:rsidRDefault="006A24E3" w:rsidP="00AF3443">
            <w:pPr>
              <w:pStyle w:val="Titolo5"/>
              <w:rPr>
                <w:b/>
                <w:bCs/>
              </w:rPr>
            </w:pPr>
            <w:r w:rsidRPr="00DF683D">
              <w:rPr>
                <w:b/>
                <w:bCs/>
              </w:rPr>
              <w:t>ELENCO RAPPRESENTANTI E COMPENSI:</w:t>
            </w:r>
          </w:p>
        </w:tc>
      </w:tr>
      <w:tr w:rsidR="006A24E3" w:rsidRPr="00DF683D" w:rsidTr="00AF34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3138" w:type="dxa"/>
            <w:noWrap/>
            <w:tcMar>
              <w:top w:w="20" w:type="dxa"/>
              <w:left w:w="20" w:type="dxa"/>
              <w:bottom w:w="0" w:type="dxa"/>
              <w:right w:w="20" w:type="dxa"/>
            </w:tcMar>
            <w:vAlign w:val="bottom"/>
          </w:tcPr>
          <w:p w:rsidR="006A24E3" w:rsidRPr="00DF683D" w:rsidRDefault="006A24E3" w:rsidP="00AF3443">
            <w:pPr>
              <w:rPr>
                <w:rFonts w:eastAsia="Arial Unicode MS"/>
              </w:rPr>
            </w:pPr>
            <w:proofErr w:type="spellStart"/>
            <w:r w:rsidRPr="00DF683D">
              <w:rPr>
                <w:rFonts w:eastAsia="Arial Unicode MS"/>
              </w:rPr>
              <w:t>Scillieri</w:t>
            </w:r>
            <w:proofErr w:type="spellEnd"/>
            <w:r w:rsidRPr="00DF683D">
              <w:rPr>
                <w:rFonts w:eastAsia="Arial Unicode MS"/>
              </w:rPr>
              <w:t xml:space="preserve"> Michele </w:t>
            </w:r>
          </w:p>
        </w:tc>
        <w:tc>
          <w:tcPr>
            <w:tcW w:w="3362" w:type="dxa"/>
            <w:noWrap/>
            <w:tcMar>
              <w:top w:w="20" w:type="dxa"/>
              <w:left w:w="20" w:type="dxa"/>
              <w:bottom w:w="0" w:type="dxa"/>
              <w:right w:w="20" w:type="dxa"/>
            </w:tcMar>
            <w:vAlign w:val="bottom"/>
          </w:tcPr>
          <w:p w:rsidR="006A24E3" w:rsidRPr="00DF683D" w:rsidRDefault="006A24E3" w:rsidP="00AF3443">
            <w:pPr>
              <w:rPr>
                <w:rFonts w:eastAsia="Arial Unicode MS"/>
              </w:rPr>
            </w:pPr>
            <w:r w:rsidRPr="00DF683D">
              <w:t>Liquidatore – Rappresentante Società</w:t>
            </w:r>
          </w:p>
        </w:tc>
        <w:tc>
          <w:tcPr>
            <w:tcW w:w="3159" w:type="dxa"/>
            <w:noWrap/>
            <w:tcMar>
              <w:top w:w="20" w:type="dxa"/>
              <w:left w:w="20" w:type="dxa"/>
              <w:bottom w:w="0" w:type="dxa"/>
              <w:right w:w="20" w:type="dxa"/>
            </w:tcMar>
            <w:vAlign w:val="bottom"/>
          </w:tcPr>
          <w:p w:rsidR="006A24E3" w:rsidRPr="00DF683D" w:rsidRDefault="006A24E3" w:rsidP="00AF3443">
            <w:pPr>
              <w:rPr>
                <w:rFonts w:eastAsia="Arial Unicode MS"/>
              </w:rPr>
            </w:pPr>
            <w:r w:rsidRPr="00DF683D">
              <w:rPr>
                <w:rFonts w:eastAsia="Arial Unicode MS"/>
              </w:rPr>
              <w:t>Compenso forfettario per l’intera durata della liquidazione € 45.000,00</w:t>
            </w:r>
          </w:p>
        </w:tc>
      </w:tr>
    </w:tbl>
    <w:p w:rsidR="006A24E3" w:rsidRPr="00DF683D" w:rsidRDefault="006A24E3" w:rsidP="006A24E3">
      <w:pPr>
        <w:pStyle w:val="Intestazione"/>
      </w:pPr>
    </w:p>
    <w:tbl>
      <w:tblPr>
        <w:tblW w:w="0" w:type="auto"/>
        <w:tblLayout w:type="fixed"/>
        <w:tblCellMar>
          <w:left w:w="0" w:type="dxa"/>
          <w:right w:w="0" w:type="dxa"/>
        </w:tblCellMar>
        <w:tblLook w:val="0000" w:firstRow="0" w:lastRow="0" w:firstColumn="0" w:lastColumn="0" w:noHBand="0" w:noVBand="0"/>
      </w:tblPr>
      <w:tblGrid>
        <w:gridCol w:w="3080"/>
        <w:gridCol w:w="3420"/>
        <w:gridCol w:w="3240"/>
      </w:tblGrid>
      <w:tr w:rsidR="006A24E3" w:rsidRPr="00DF683D" w:rsidTr="00AF3443">
        <w:trPr>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6A24E3" w:rsidRPr="00DF683D" w:rsidRDefault="006A24E3" w:rsidP="00AF3443">
            <w:pPr>
              <w:pStyle w:val="Titolo5"/>
              <w:rPr>
                <w:b/>
                <w:bCs/>
              </w:rPr>
            </w:pPr>
            <w:r w:rsidRPr="00DF683D">
              <w:rPr>
                <w:b/>
                <w:bCs/>
              </w:rPr>
              <w:t>NUMERO RAPPRESENTANTI DELL’AMMINISTRAZIONE NEGLI ORGANI DI GOVERNO</w:t>
            </w:r>
          </w:p>
        </w:tc>
      </w:tr>
      <w:tr w:rsidR="006A24E3" w:rsidRPr="00DF683D" w:rsidTr="00AF3443">
        <w:trPr>
          <w:trHeight w:val="255"/>
        </w:trPr>
        <w:tc>
          <w:tcPr>
            <w:tcW w:w="3080"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6A24E3" w:rsidRPr="00DF683D" w:rsidRDefault="006A24E3" w:rsidP="00AF3443">
            <w:pPr>
              <w:jc w:val="both"/>
              <w:rPr>
                <w:rFonts w:eastAsia="Arial Unicode MS"/>
              </w:rPr>
            </w:pPr>
            <w:r w:rsidRPr="00DF683D">
              <w:rPr>
                <w:rFonts w:eastAsia="Arial Unicode MS"/>
              </w:rPr>
              <w:t>Nessun rappresentante</w:t>
            </w:r>
          </w:p>
        </w:tc>
        <w:tc>
          <w:tcPr>
            <w:tcW w:w="342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6A24E3" w:rsidRPr="00DF683D" w:rsidRDefault="006A24E3" w:rsidP="00AF3443">
            <w:pPr>
              <w:jc w:val="center"/>
              <w:rPr>
                <w:rFonts w:eastAsia="Arial Unicode MS"/>
              </w:rPr>
            </w:pPr>
          </w:p>
        </w:tc>
        <w:tc>
          <w:tcPr>
            <w:tcW w:w="32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6A24E3" w:rsidRPr="00DF683D" w:rsidRDefault="006A24E3" w:rsidP="00AF3443">
            <w:pPr>
              <w:jc w:val="center"/>
              <w:rPr>
                <w:rFonts w:eastAsia="Arial Unicode MS"/>
              </w:rPr>
            </w:pPr>
          </w:p>
        </w:tc>
      </w:tr>
    </w:tbl>
    <w:p w:rsidR="006A24E3" w:rsidRPr="00DF683D" w:rsidRDefault="006A24E3" w:rsidP="006A24E3">
      <w:pPr>
        <w:pStyle w:val="Intestazione"/>
      </w:pPr>
    </w:p>
    <w:tbl>
      <w:tblPr>
        <w:tblW w:w="9720" w:type="dxa"/>
        <w:tblInd w:w="20" w:type="dxa"/>
        <w:tblLayout w:type="fixed"/>
        <w:tblCellMar>
          <w:left w:w="0" w:type="dxa"/>
          <w:right w:w="0" w:type="dxa"/>
        </w:tblCellMar>
        <w:tblLook w:val="0000" w:firstRow="0" w:lastRow="0" w:firstColumn="0" w:lastColumn="0" w:noHBand="0" w:noVBand="0"/>
      </w:tblPr>
      <w:tblGrid>
        <w:gridCol w:w="3060"/>
        <w:gridCol w:w="3420"/>
        <w:gridCol w:w="3240"/>
      </w:tblGrid>
      <w:tr w:rsidR="006A24E3" w:rsidRPr="00DF683D" w:rsidTr="00AF3443">
        <w:trPr>
          <w:cantSplit/>
          <w:trHeight w:val="255"/>
        </w:trPr>
        <w:tc>
          <w:tcPr>
            <w:tcW w:w="972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6"/>
              <w:gridCol w:w="4818"/>
            </w:tblGrid>
            <w:tr w:rsidR="006A24E3" w:rsidRPr="00DF683D" w:rsidTr="00AF3443">
              <w:tc>
                <w:tcPr>
                  <w:tcW w:w="2590" w:type="dxa"/>
                  <w:tcBorders>
                    <w:top w:val="nil"/>
                    <w:left w:val="nil"/>
                    <w:right w:val="nil"/>
                  </w:tcBorders>
                </w:tcPr>
                <w:p w:rsidR="006A24E3" w:rsidRPr="00DF683D" w:rsidRDefault="006A24E3" w:rsidP="00AF3443">
                  <w:pPr>
                    <w:pStyle w:val="Intestazione"/>
                    <w:ind w:right="-6696"/>
                    <w:rPr>
                      <w:b/>
                      <w:bCs/>
                    </w:rPr>
                  </w:pPr>
                  <w:r w:rsidRPr="00DF683D">
                    <w:rPr>
                      <w:b/>
                      <w:bCs/>
                    </w:rPr>
                    <w:t xml:space="preserve">RISULTATO BILANCIO ULTIMI TRE ESERCIZI </w:t>
                  </w:r>
                </w:p>
              </w:tc>
              <w:tc>
                <w:tcPr>
                  <w:tcW w:w="2444" w:type="dxa"/>
                  <w:tcBorders>
                    <w:top w:val="nil"/>
                    <w:left w:val="nil"/>
                    <w:right w:val="nil"/>
                  </w:tcBorders>
                </w:tcPr>
                <w:p w:rsidR="006A24E3" w:rsidRPr="00DF683D" w:rsidRDefault="006A24E3" w:rsidP="00AF3443">
                  <w:pPr>
                    <w:pStyle w:val="Intestazione"/>
                    <w:ind w:left="290" w:hanging="290"/>
                    <w:rPr>
                      <w:b/>
                      <w:bCs/>
                    </w:rPr>
                  </w:pPr>
                </w:p>
              </w:tc>
            </w:tr>
          </w:tbl>
          <w:p w:rsidR="006A24E3" w:rsidRPr="00DF683D" w:rsidRDefault="006A24E3" w:rsidP="00AF3443">
            <w:pPr>
              <w:pStyle w:val="Titolo5"/>
              <w:rPr>
                <w:b/>
                <w:bCs/>
              </w:rPr>
            </w:pPr>
          </w:p>
        </w:tc>
      </w:tr>
      <w:tr w:rsidR="006A24E3" w:rsidRPr="00DF683D" w:rsidTr="00AF3443">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DF683D" w:rsidRDefault="006A24E3" w:rsidP="006F5FA2">
            <w:pPr>
              <w:rPr>
                <w:rFonts w:eastAsia="Arial Unicode MS"/>
              </w:rPr>
            </w:pPr>
            <w:r w:rsidRPr="00DF683D">
              <w:t xml:space="preserve">UTILE / PERDITA D’ESERCIZIO  </w:t>
            </w:r>
            <w:r w:rsidR="006F5FA2">
              <w:t>al 10.5.2017</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DF683D" w:rsidRDefault="006A24E3" w:rsidP="006F5FA2">
            <w:pPr>
              <w:rPr>
                <w:rFonts w:eastAsia="Arial Unicode MS"/>
              </w:rPr>
            </w:pPr>
            <w:r w:rsidRPr="00DF683D">
              <w:t>UTILE / PERDITA D’ESERCIZIO  201</w:t>
            </w:r>
            <w:r w:rsidR="006F5FA2">
              <w:t>6</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6A24E3" w:rsidRPr="00DF683D" w:rsidRDefault="006A24E3" w:rsidP="006F5FA2">
            <w:pPr>
              <w:rPr>
                <w:rFonts w:eastAsia="Arial Unicode MS"/>
              </w:rPr>
            </w:pPr>
            <w:r w:rsidRPr="00DF683D">
              <w:t>UTILE / PERDITA D’ESERCIZIO  201</w:t>
            </w:r>
            <w:r w:rsidR="006F5FA2">
              <w:t>5</w:t>
            </w:r>
          </w:p>
        </w:tc>
      </w:tr>
      <w:tr w:rsidR="006A24E3" w:rsidRPr="00DF683D" w:rsidTr="00AF3443">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6A24E3" w:rsidRPr="00DF683D" w:rsidRDefault="006A24E3" w:rsidP="006F5FA2">
            <w:pPr>
              <w:pStyle w:val="Intestazione"/>
            </w:pPr>
            <w:r w:rsidRPr="00DF683D">
              <w:t xml:space="preserve"> - € </w:t>
            </w:r>
            <w:r w:rsidR="006F5FA2">
              <w:t>4.295</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6A24E3" w:rsidRPr="00DF683D" w:rsidRDefault="006A24E3" w:rsidP="006F5FA2">
            <w:pPr>
              <w:pStyle w:val="Intestazione"/>
            </w:pPr>
            <w:r w:rsidRPr="00DF683D">
              <w:t xml:space="preserve">€ </w:t>
            </w:r>
            <w:r w:rsidR="006F5FA2">
              <w:t>52.683,00</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6A24E3" w:rsidRPr="00DF683D" w:rsidRDefault="006F5FA2" w:rsidP="00AF3443">
            <w:pPr>
              <w:pStyle w:val="Intestazione"/>
            </w:pPr>
            <w:r w:rsidRPr="00DF683D">
              <w:t>- € 230.782,00</w:t>
            </w:r>
          </w:p>
        </w:tc>
      </w:tr>
    </w:tbl>
    <w:p w:rsidR="006A24E3" w:rsidRDefault="006A24E3" w:rsidP="006A24E3">
      <w:pPr>
        <w:pStyle w:val="Intestazione"/>
      </w:pP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6A24E3" w:rsidRPr="00DF683D" w:rsidTr="00AF3443">
        <w:tc>
          <w:tcPr>
            <w:tcW w:w="9708" w:type="dxa"/>
            <w:shd w:val="clear" w:color="auto" w:fill="E6E6E6"/>
          </w:tcPr>
          <w:p w:rsidR="006A24E3" w:rsidRPr="00DF683D" w:rsidRDefault="006A24E3" w:rsidP="00AF3443">
            <w:pPr>
              <w:pStyle w:val="Intestazione"/>
              <w:jc w:val="both"/>
            </w:pPr>
            <w:r w:rsidRPr="00DF683D">
              <w:rPr>
                <w:b/>
                <w:bCs/>
              </w:rPr>
              <w:t>SERVIZI SVOLTI PER CONTO DELL’ENTE</w:t>
            </w:r>
          </w:p>
        </w:tc>
      </w:tr>
      <w:tr w:rsidR="006A24E3" w:rsidRPr="00DF683D" w:rsidTr="00AF3443">
        <w:trPr>
          <w:cantSplit/>
        </w:trPr>
        <w:tc>
          <w:tcPr>
            <w:tcW w:w="9708" w:type="dxa"/>
          </w:tcPr>
          <w:p w:rsidR="006A24E3" w:rsidRPr="00DF683D" w:rsidRDefault="006A24E3" w:rsidP="00AF3443">
            <w:pPr>
              <w:jc w:val="both"/>
            </w:pPr>
            <w:r w:rsidRPr="00DF683D">
              <w:rPr>
                <w:lang w:eastAsia="en-US"/>
              </w:rPr>
              <w:t>L’attività per conto del Comune è cessata totalmente a seguito del provvedimento dell’Assemblea di messa in liquidazione della Società.</w:t>
            </w:r>
          </w:p>
        </w:tc>
      </w:tr>
    </w:tbl>
    <w:p w:rsidR="006A24E3" w:rsidRPr="00DF683D" w:rsidRDefault="006A24E3" w:rsidP="006A24E3">
      <w:pPr>
        <w:pStyle w:val="Intestazione"/>
      </w:pPr>
    </w:p>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6A24E3" w:rsidRPr="00DF683D" w:rsidTr="00AF3443">
        <w:tc>
          <w:tcPr>
            <w:tcW w:w="9708" w:type="dxa"/>
            <w:shd w:val="clear" w:color="auto" w:fill="E6E6E6"/>
          </w:tcPr>
          <w:p w:rsidR="006A24E3" w:rsidRPr="00DF683D" w:rsidRDefault="006A24E3" w:rsidP="00AF3443">
            <w:pPr>
              <w:pStyle w:val="Intestazione"/>
              <w:jc w:val="both"/>
            </w:pPr>
            <w:r w:rsidRPr="00DF683D">
              <w:rPr>
                <w:b/>
                <w:bCs/>
              </w:rPr>
              <w:t xml:space="preserve">COSTI GRAVANTI SUL BILANCIO </w:t>
            </w:r>
          </w:p>
        </w:tc>
      </w:tr>
      <w:tr w:rsidR="006A24E3" w:rsidRPr="00DF683D" w:rsidTr="00AF3443">
        <w:trPr>
          <w:cantSplit/>
        </w:trPr>
        <w:tc>
          <w:tcPr>
            <w:tcW w:w="9708" w:type="dxa"/>
          </w:tcPr>
          <w:p w:rsidR="009F55BB" w:rsidRPr="00DF683D" w:rsidRDefault="006A24E3" w:rsidP="00AF3443">
            <w:pPr>
              <w:autoSpaceDE w:val="0"/>
              <w:autoSpaceDN w:val="0"/>
              <w:adjustRightInd w:val="0"/>
              <w:jc w:val="both"/>
            </w:pPr>
            <w:r w:rsidRPr="00DF683D">
              <w:t xml:space="preserve">Con determina n. 473 del 22.11.2016 il Comune di Villasanta ha provveduto ad impegnare la spesa complessiva di € 1.155,00 e a liquidare tale importo quale quota a carico Ente per la chiusura della liquidazione “in </w:t>
            </w:r>
            <w:proofErr w:type="spellStart"/>
            <w:r w:rsidRPr="00DF683D">
              <w:t>bonis</w:t>
            </w:r>
            <w:proofErr w:type="spellEnd"/>
            <w:r w:rsidRPr="00DF683D">
              <w:t>” della Società.</w:t>
            </w:r>
          </w:p>
        </w:tc>
      </w:tr>
    </w:tbl>
    <w:p w:rsidR="006A24E3" w:rsidRPr="00DF683D" w:rsidRDefault="006A24E3" w:rsidP="006A24E3"/>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6A24E3" w:rsidRPr="00DF683D" w:rsidTr="00AF3443">
        <w:tc>
          <w:tcPr>
            <w:tcW w:w="9708" w:type="dxa"/>
            <w:tcBorders>
              <w:top w:val="single" w:sz="4" w:space="0" w:color="auto"/>
              <w:left w:val="single" w:sz="4" w:space="0" w:color="auto"/>
              <w:bottom w:val="single" w:sz="4" w:space="0" w:color="auto"/>
              <w:right w:val="single" w:sz="4" w:space="0" w:color="auto"/>
            </w:tcBorders>
            <w:shd w:val="clear" w:color="auto" w:fill="E6E6E6"/>
          </w:tcPr>
          <w:p w:rsidR="006A24E3" w:rsidRPr="00DF683D" w:rsidRDefault="006A24E3" w:rsidP="00AF3443">
            <w:pPr>
              <w:pStyle w:val="Intestazione"/>
              <w:jc w:val="both"/>
            </w:pPr>
            <w:r w:rsidRPr="00DF683D">
              <w:rPr>
                <w:b/>
              </w:rPr>
              <w:t xml:space="preserve">COLLEGAMENTO CON IL SITO ISTITUZIONALE DELLA SOCIETÀ’ </w:t>
            </w:r>
          </w:p>
        </w:tc>
      </w:tr>
      <w:tr w:rsidR="006A24E3" w:rsidRPr="00DF683D" w:rsidTr="00AF3443">
        <w:trPr>
          <w:cantSplit/>
        </w:trPr>
        <w:tc>
          <w:tcPr>
            <w:tcW w:w="9708" w:type="dxa"/>
            <w:tcBorders>
              <w:top w:val="single" w:sz="4" w:space="0" w:color="auto"/>
              <w:left w:val="single" w:sz="4" w:space="0" w:color="auto"/>
              <w:bottom w:val="single" w:sz="4" w:space="0" w:color="auto"/>
              <w:right w:val="single" w:sz="4" w:space="0" w:color="auto"/>
            </w:tcBorders>
          </w:tcPr>
          <w:p w:rsidR="006A24E3" w:rsidRPr="00DF683D" w:rsidRDefault="00F567B0" w:rsidP="00AF3443">
            <w:pPr>
              <w:pStyle w:val="Intestazione"/>
              <w:jc w:val="both"/>
            </w:pPr>
            <w:hyperlink r:id="rId10" w:history="1">
              <w:r w:rsidR="006A24E3" w:rsidRPr="00DF683D">
                <w:rPr>
                  <w:rStyle w:val="Collegamentoipertestuale"/>
                </w:rPr>
                <w:t>http://www.infoenergia.net</w:t>
              </w:r>
            </w:hyperlink>
            <w:r w:rsidR="006A24E3" w:rsidRPr="00DF683D">
              <w:t xml:space="preserve"> </w:t>
            </w:r>
          </w:p>
        </w:tc>
      </w:tr>
    </w:tbl>
    <w:p w:rsidR="006A24E3" w:rsidRPr="00DF683D" w:rsidRDefault="006A24E3" w:rsidP="006A24E3">
      <w:pPr>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6A24E3" w:rsidRPr="00DF683D" w:rsidTr="00AF3443">
        <w:tc>
          <w:tcPr>
            <w:tcW w:w="5000" w:type="pct"/>
          </w:tcPr>
          <w:p w:rsidR="006A24E3" w:rsidRPr="00DF683D" w:rsidRDefault="006A24E3" w:rsidP="00AF3443">
            <w:pPr>
              <w:jc w:val="both"/>
              <w:rPr>
                <w:b/>
                <w:bCs/>
                <w:i/>
              </w:rPr>
            </w:pPr>
            <w:r w:rsidRPr="00DF683D">
              <w:rPr>
                <w:b/>
                <w:bCs/>
                <w:i/>
              </w:rPr>
              <w:t>OGGETTO SOCIALE</w:t>
            </w:r>
          </w:p>
        </w:tc>
      </w:tr>
    </w:tbl>
    <w:p w:rsidR="006A24E3" w:rsidRPr="00DF683D" w:rsidRDefault="006A24E3" w:rsidP="006A24E3">
      <w:pPr>
        <w:jc w:val="both"/>
      </w:pPr>
      <w:r w:rsidRPr="00DF683D">
        <w:t>Nell’oggetto sociale sono comprese le seguenti attività:</w:t>
      </w:r>
    </w:p>
    <w:p w:rsidR="006A24E3" w:rsidRPr="00A672F0" w:rsidRDefault="006A24E3" w:rsidP="006A24E3">
      <w:pPr>
        <w:jc w:val="both"/>
        <w:rPr>
          <w:sz w:val="20"/>
          <w:szCs w:val="20"/>
        </w:rPr>
      </w:pPr>
      <w:r w:rsidRPr="00A672F0">
        <w:rPr>
          <w:sz w:val="20"/>
          <w:szCs w:val="20"/>
        </w:rPr>
        <w:t>Art. 3 Statuto</w:t>
      </w:r>
    </w:p>
    <w:p w:rsidR="006A24E3" w:rsidRPr="00A672F0" w:rsidRDefault="006A24E3" w:rsidP="006A24E3">
      <w:pPr>
        <w:jc w:val="both"/>
        <w:rPr>
          <w:sz w:val="20"/>
          <w:szCs w:val="20"/>
        </w:rPr>
      </w:pPr>
      <w:r w:rsidRPr="00A672F0">
        <w:rPr>
          <w:sz w:val="20"/>
          <w:szCs w:val="20"/>
        </w:rPr>
        <w:t>La società consortile, con esclusione di qualsiasi scopo di lucro, opera nel settore dei servizi energetici integrati in modo esclusivo ed ha per oggetto la definizione e la realizzazione di azioni miranti a migliorare la gestione della domanda di energia mediante la promozione dell’efficienza energetica, a favorire un migliore utilizzo delle risorse locali e rinnovabili ed a migliorare la protezione dell’ambiente esclusivamente a favore dei soci.</w:t>
      </w:r>
    </w:p>
    <w:p w:rsidR="006A24E3" w:rsidRPr="00A672F0" w:rsidRDefault="006A24E3" w:rsidP="006A24E3">
      <w:pPr>
        <w:jc w:val="both"/>
        <w:rPr>
          <w:sz w:val="20"/>
          <w:szCs w:val="20"/>
        </w:rPr>
      </w:pPr>
      <w:r w:rsidRPr="00A672F0">
        <w:rPr>
          <w:sz w:val="20"/>
          <w:szCs w:val="20"/>
        </w:rPr>
        <w:t>In tale ambito la società consortile persegue finalità di pubblico interesse e coopera con le competenti autorità, fornendo ai soci servizi di supporto tecnico per l’attuazione delle loro politico – ambientali, nonché per lo svolgimento delle inerenti funzioni amministrative.</w:t>
      </w:r>
    </w:p>
    <w:p w:rsidR="006A24E3" w:rsidRPr="00A672F0" w:rsidRDefault="006A24E3" w:rsidP="006A24E3">
      <w:pPr>
        <w:jc w:val="both"/>
        <w:rPr>
          <w:sz w:val="20"/>
          <w:szCs w:val="20"/>
        </w:rPr>
      </w:pPr>
      <w:r w:rsidRPr="00A672F0">
        <w:rPr>
          <w:sz w:val="20"/>
          <w:szCs w:val="20"/>
        </w:rPr>
        <w:t>La società consortile potrà avvalersi di tutte le agevolazioni e provvidenze di legge e così di quelle disposte dall’Unione Europea, dello Stato, delle regioni e da enti locali, nonché dei finanziamenti e contributi disposti da organismi pubblici e privati.</w:t>
      </w:r>
    </w:p>
    <w:p w:rsidR="006A24E3" w:rsidRDefault="006A24E3" w:rsidP="006A24E3">
      <w:pPr>
        <w:jc w:val="both"/>
        <w:rPr>
          <w:b/>
          <w:bCs/>
          <w:sz w:val="32"/>
          <w:u w:val="single"/>
        </w:rPr>
      </w:pPr>
    </w:p>
    <w:p w:rsidR="00E90697" w:rsidRDefault="00E90697">
      <w:pPr>
        <w:rPr>
          <w:b/>
          <w:bCs/>
          <w:sz w:val="28"/>
          <w:szCs w:val="28"/>
          <w:u w:val="single"/>
        </w:rPr>
      </w:pPr>
      <w:r>
        <w:rPr>
          <w:b/>
          <w:bCs/>
          <w:sz w:val="28"/>
          <w:szCs w:val="28"/>
          <w:u w:val="single"/>
        </w:rPr>
        <w:br w:type="page"/>
      </w:r>
    </w:p>
    <w:p w:rsidR="006A24E3" w:rsidRDefault="006A24E3" w:rsidP="006A24E3">
      <w:pPr>
        <w:jc w:val="center"/>
        <w:rPr>
          <w:b/>
          <w:bCs/>
          <w:sz w:val="28"/>
          <w:szCs w:val="28"/>
          <w:u w:val="single"/>
        </w:rPr>
      </w:pPr>
      <w:r>
        <w:rPr>
          <w:b/>
          <w:bCs/>
          <w:sz w:val="28"/>
          <w:szCs w:val="28"/>
          <w:u w:val="single"/>
        </w:rPr>
        <w:t>PARTECIPAZIONI INDIRETTE</w:t>
      </w:r>
    </w:p>
    <w:p w:rsidR="006A24E3" w:rsidRDefault="006A24E3" w:rsidP="00F45876">
      <w:pPr>
        <w:jc w:val="both"/>
        <w:rPr>
          <w:b/>
          <w:bCs/>
          <w:sz w:val="28"/>
          <w:szCs w:val="28"/>
          <w:u w:val="single"/>
        </w:rPr>
      </w:pPr>
    </w:p>
    <w:p w:rsidR="00113150" w:rsidRPr="00936848" w:rsidRDefault="00113150" w:rsidP="00F45876">
      <w:pPr>
        <w:jc w:val="both"/>
        <w:rPr>
          <w:sz w:val="28"/>
          <w:szCs w:val="28"/>
          <w:u w:val="single"/>
        </w:rPr>
      </w:pPr>
      <w:r w:rsidRPr="0027137B">
        <w:rPr>
          <w:b/>
          <w:bCs/>
          <w:sz w:val="28"/>
          <w:szCs w:val="28"/>
          <w:u w:val="single"/>
        </w:rPr>
        <w:t>2.</w:t>
      </w:r>
      <w:r w:rsidR="00F253DE" w:rsidRPr="0027137B">
        <w:rPr>
          <w:b/>
          <w:bCs/>
          <w:sz w:val="28"/>
          <w:szCs w:val="28"/>
          <w:u w:val="single"/>
        </w:rPr>
        <w:t>5</w:t>
      </w:r>
      <w:r w:rsidRPr="0027137B">
        <w:rPr>
          <w:b/>
          <w:bCs/>
          <w:sz w:val="28"/>
          <w:szCs w:val="28"/>
          <w:u w:val="single"/>
        </w:rPr>
        <w:t xml:space="preserve"> </w:t>
      </w:r>
      <w:r w:rsidR="00936848" w:rsidRPr="0027137B">
        <w:rPr>
          <w:b/>
          <w:bCs/>
          <w:sz w:val="28"/>
          <w:szCs w:val="28"/>
          <w:u w:val="single"/>
        </w:rPr>
        <w:t>CEM SERVIZI SRL</w:t>
      </w:r>
    </w:p>
    <w:p w:rsidR="00D92E8A" w:rsidRDefault="00D92E8A" w:rsidP="00D92E8A">
      <w:pPr>
        <w:rPr>
          <w:sz w:val="20"/>
        </w:rPr>
      </w:pPr>
    </w:p>
    <w:tbl>
      <w:tblPr>
        <w:tblW w:w="0" w:type="auto"/>
        <w:tblBorders>
          <w:top w:val="single" w:sz="4" w:space="0" w:color="auto"/>
          <w:left w:val="single" w:sz="4" w:space="0" w:color="auto"/>
          <w:bottom w:val="single" w:sz="4" w:space="0" w:color="auto"/>
          <w:right w:val="single" w:sz="4" w:space="0" w:color="auto"/>
        </w:tblBorders>
        <w:shd w:val="clear" w:color="auto" w:fill="C0C0C0"/>
        <w:tblCellMar>
          <w:left w:w="70" w:type="dxa"/>
          <w:right w:w="70" w:type="dxa"/>
        </w:tblCellMar>
        <w:tblLook w:val="0000" w:firstRow="0" w:lastRow="0" w:firstColumn="0" w:lastColumn="0" w:noHBand="0" w:noVBand="0"/>
      </w:tblPr>
      <w:tblGrid>
        <w:gridCol w:w="9778"/>
      </w:tblGrid>
      <w:tr w:rsidR="00D92E8A" w:rsidRPr="005B39E5" w:rsidTr="003860BD">
        <w:tc>
          <w:tcPr>
            <w:tcW w:w="9778" w:type="dxa"/>
            <w:tcBorders>
              <w:top w:val="single" w:sz="4" w:space="0" w:color="auto"/>
              <w:left w:val="single" w:sz="4" w:space="0" w:color="auto"/>
              <w:bottom w:val="single" w:sz="4" w:space="0" w:color="auto"/>
              <w:right w:val="single" w:sz="4" w:space="0" w:color="auto"/>
            </w:tcBorders>
            <w:shd w:val="clear" w:color="auto" w:fill="C0C0C0"/>
          </w:tcPr>
          <w:p w:rsidR="00D92E8A" w:rsidRPr="005B39E5" w:rsidRDefault="00D92E8A" w:rsidP="003860BD">
            <w:pPr>
              <w:pStyle w:val="Titolo1"/>
              <w:jc w:val="center"/>
              <w:rPr>
                <w:b w:val="0"/>
              </w:rPr>
            </w:pPr>
            <w:r w:rsidRPr="005B39E5">
              <w:t>CEM SERVIZI SRL</w:t>
            </w:r>
          </w:p>
          <w:p w:rsidR="00D92E8A" w:rsidRPr="005B39E5" w:rsidRDefault="00D92E8A" w:rsidP="003860BD">
            <w:pPr>
              <w:pStyle w:val="Intestazione"/>
              <w:jc w:val="center"/>
            </w:pPr>
            <w:r w:rsidRPr="005B39E5">
              <w:t>Viale della Vittoria, 22/24 – 20861 Brugherio (MB)</w:t>
            </w:r>
          </w:p>
          <w:p w:rsidR="00D92E8A" w:rsidRPr="005B39E5" w:rsidRDefault="00D92E8A" w:rsidP="00D92E8A">
            <w:pPr>
              <w:pStyle w:val="Intestazione"/>
              <w:jc w:val="center"/>
            </w:pPr>
            <w:r w:rsidRPr="005B39E5">
              <w:t xml:space="preserve">C.F. e P.IVA 03584060960 </w:t>
            </w:r>
          </w:p>
        </w:tc>
      </w:tr>
    </w:tbl>
    <w:p w:rsidR="00D92E8A" w:rsidRPr="005B39E5" w:rsidRDefault="00D92E8A" w:rsidP="00D92E8A">
      <w:pPr>
        <w:pStyle w:val="Intestazione"/>
      </w:pPr>
    </w:p>
    <w:tbl>
      <w:tblPr>
        <w:tblW w:w="98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130"/>
        <w:gridCol w:w="6579"/>
        <w:gridCol w:w="160"/>
      </w:tblGrid>
      <w:tr w:rsidR="00D92E8A" w:rsidRPr="005B39E5" w:rsidTr="005152D7">
        <w:tc>
          <w:tcPr>
            <w:tcW w:w="3130" w:type="dxa"/>
            <w:tcBorders>
              <w:top w:val="single" w:sz="4" w:space="0" w:color="auto"/>
              <w:left w:val="single" w:sz="4" w:space="0" w:color="auto"/>
              <w:bottom w:val="single" w:sz="4" w:space="0" w:color="auto"/>
              <w:right w:val="single" w:sz="4" w:space="0" w:color="auto"/>
            </w:tcBorders>
            <w:shd w:val="clear" w:color="auto" w:fill="E0E0E0"/>
          </w:tcPr>
          <w:p w:rsidR="00D92E8A" w:rsidRPr="005B39E5" w:rsidRDefault="00D92E8A" w:rsidP="003860BD">
            <w:pPr>
              <w:pStyle w:val="Intestazione"/>
              <w:rPr>
                <w:b/>
                <w:bCs/>
              </w:rPr>
            </w:pPr>
            <w:r w:rsidRPr="005B39E5">
              <w:rPr>
                <w:b/>
                <w:bCs/>
              </w:rPr>
              <w:t>FORMA GIURIDICA</w:t>
            </w:r>
          </w:p>
          <w:p w:rsidR="00D92E8A" w:rsidRPr="005B39E5" w:rsidRDefault="00D92E8A" w:rsidP="003860BD">
            <w:pPr>
              <w:pStyle w:val="Intestazione"/>
              <w:rPr>
                <w:u w:val="single"/>
              </w:rPr>
            </w:pPr>
          </w:p>
        </w:tc>
        <w:tc>
          <w:tcPr>
            <w:tcW w:w="6579" w:type="dxa"/>
            <w:tcBorders>
              <w:top w:val="single" w:sz="4" w:space="0" w:color="auto"/>
              <w:left w:val="single" w:sz="4" w:space="0" w:color="auto"/>
              <w:bottom w:val="single" w:sz="4" w:space="0" w:color="auto"/>
              <w:right w:val="nil"/>
            </w:tcBorders>
          </w:tcPr>
          <w:p w:rsidR="00D92E8A" w:rsidRPr="005B39E5" w:rsidRDefault="00D92E8A" w:rsidP="0068273D">
            <w:pPr>
              <w:pStyle w:val="Intestazione"/>
            </w:pPr>
            <w:r w:rsidRPr="005B39E5">
              <w:sym w:font="Wingdings" w:char="006E"/>
            </w:r>
            <w:r w:rsidRPr="005B39E5">
              <w:t xml:space="preserve"> </w:t>
            </w:r>
            <w:proofErr w:type="gramStart"/>
            <w:r w:rsidRPr="005B39E5">
              <w:t>SRL  partecipata</w:t>
            </w:r>
            <w:proofErr w:type="gramEnd"/>
            <w:r w:rsidRPr="005B39E5">
              <w:t xml:space="preserve"> </w:t>
            </w:r>
            <w:r w:rsidR="0068273D" w:rsidRPr="005B39E5">
              <w:t xml:space="preserve">al 100% </w:t>
            </w:r>
            <w:r w:rsidRPr="005B39E5">
              <w:t>da CEM Ambiente Spa</w:t>
            </w:r>
          </w:p>
          <w:p w:rsidR="009339BB" w:rsidRPr="005B39E5" w:rsidRDefault="009339BB" w:rsidP="009339BB">
            <w:pPr>
              <w:jc w:val="both"/>
            </w:pPr>
            <w:r w:rsidRPr="005B39E5">
              <w:t>La Società svolge prevalentemente attività strumentali.</w:t>
            </w:r>
          </w:p>
        </w:tc>
        <w:tc>
          <w:tcPr>
            <w:tcW w:w="160" w:type="dxa"/>
            <w:tcBorders>
              <w:top w:val="single" w:sz="4" w:space="0" w:color="auto"/>
              <w:left w:val="nil"/>
              <w:bottom w:val="single" w:sz="4" w:space="0" w:color="auto"/>
              <w:right w:val="single" w:sz="4" w:space="0" w:color="auto"/>
            </w:tcBorders>
          </w:tcPr>
          <w:p w:rsidR="00D92E8A" w:rsidRPr="005B39E5" w:rsidRDefault="005152D7" w:rsidP="005152D7">
            <w:pPr>
              <w:pStyle w:val="Intestazione"/>
            </w:pPr>
            <w:r w:rsidRPr="005B39E5">
              <w:t xml:space="preserve">                     </w:t>
            </w:r>
          </w:p>
        </w:tc>
      </w:tr>
    </w:tbl>
    <w:p w:rsidR="00D92E8A" w:rsidRPr="005B39E5" w:rsidRDefault="00D92E8A" w:rsidP="00D92E8A">
      <w:pPr>
        <w:pStyle w:val="Intestazione"/>
      </w:pPr>
    </w:p>
    <w:tbl>
      <w:tblPr>
        <w:tblW w:w="0" w:type="auto"/>
        <w:tblBorders>
          <w:top w:val="single" w:sz="4" w:space="0" w:color="auto"/>
          <w:left w:val="single" w:sz="4" w:space="0" w:color="auto"/>
          <w:bottom w:val="single" w:sz="4" w:space="0" w:color="auto"/>
          <w:right w:val="single" w:sz="4" w:space="0" w:color="auto"/>
        </w:tblBorders>
        <w:shd w:val="clear" w:color="auto" w:fill="E0E0E0"/>
        <w:tblCellMar>
          <w:left w:w="70" w:type="dxa"/>
          <w:right w:w="70" w:type="dxa"/>
        </w:tblCellMar>
        <w:tblLook w:val="0000" w:firstRow="0" w:lastRow="0" w:firstColumn="0" w:lastColumn="0" w:noHBand="0" w:noVBand="0"/>
      </w:tblPr>
      <w:tblGrid>
        <w:gridCol w:w="9709"/>
      </w:tblGrid>
      <w:tr w:rsidR="00D92E8A" w:rsidRPr="005B39E5" w:rsidTr="005152D7">
        <w:tc>
          <w:tcPr>
            <w:tcW w:w="9709" w:type="dxa"/>
            <w:tcBorders>
              <w:top w:val="single" w:sz="4" w:space="0" w:color="auto"/>
              <w:left w:val="single" w:sz="4" w:space="0" w:color="auto"/>
              <w:bottom w:val="single" w:sz="4" w:space="0" w:color="auto"/>
              <w:right w:val="single" w:sz="4" w:space="0" w:color="auto"/>
            </w:tcBorders>
            <w:shd w:val="clear" w:color="auto" w:fill="E0E0E0"/>
          </w:tcPr>
          <w:p w:rsidR="00D92E8A" w:rsidRPr="005B39E5" w:rsidRDefault="00D92E8A" w:rsidP="003860BD">
            <w:pPr>
              <w:pStyle w:val="Intestazione"/>
              <w:rPr>
                <w:b/>
                <w:bCs/>
              </w:rPr>
            </w:pPr>
            <w:r w:rsidRPr="005B39E5">
              <w:rPr>
                <w:b/>
                <w:bCs/>
              </w:rPr>
              <w:t xml:space="preserve">CAPITALE SOCIALE </w:t>
            </w:r>
          </w:p>
        </w:tc>
      </w:tr>
    </w:tbl>
    <w:tbl>
      <w:tblPr>
        <w:tblStyle w:val="Grigliatabella"/>
        <w:tblW w:w="0" w:type="auto"/>
        <w:shd w:val="clear" w:color="auto" w:fill="D9D9D9" w:themeFill="background1" w:themeFillShade="D9"/>
        <w:tblLook w:val="04A0" w:firstRow="1" w:lastRow="0" w:firstColumn="1" w:lastColumn="0" w:noHBand="0" w:noVBand="1"/>
      </w:tblPr>
      <w:tblGrid>
        <w:gridCol w:w="2444"/>
        <w:gridCol w:w="2444"/>
        <w:gridCol w:w="2445"/>
        <w:gridCol w:w="2445"/>
      </w:tblGrid>
      <w:tr w:rsidR="005152D7" w:rsidRPr="005B39E5" w:rsidTr="005152D7">
        <w:tc>
          <w:tcPr>
            <w:tcW w:w="2444" w:type="dxa"/>
            <w:tcBorders>
              <w:bottom w:val="single" w:sz="4" w:space="0" w:color="000000"/>
            </w:tcBorders>
            <w:shd w:val="clear" w:color="auto" w:fill="D9D9D9" w:themeFill="background1" w:themeFillShade="D9"/>
          </w:tcPr>
          <w:p w:rsidR="005152D7" w:rsidRPr="005B39E5" w:rsidRDefault="005152D7" w:rsidP="005152D7">
            <w:pPr>
              <w:pStyle w:val="Intestazione"/>
              <w:jc w:val="center"/>
            </w:pPr>
            <w:r w:rsidRPr="005B39E5">
              <w:t>CAPITALE SOCIALE €</w:t>
            </w:r>
          </w:p>
        </w:tc>
        <w:tc>
          <w:tcPr>
            <w:tcW w:w="2444" w:type="dxa"/>
            <w:tcBorders>
              <w:bottom w:val="single" w:sz="4" w:space="0" w:color="000000"/>
            </w:tcBorders>
            <w:shd w:val="clear" w:color="auto" w:fill="D9D9D9" w:themeFill="background1" w:themeFillShade="D9"/>
          </w:tcPr>
          <w:p w:rsidR="005152D7" w:rsidRPr="005B39E5" w:rsidRDefault="005152D7" w:rsidP="005152D7">
            <w:pPr>
              <w:pStyle w:val="Intestazione"/>
              <w:jc w:val="center"/>
            </w:pPr>
            <w:r w:rsidRPr="005B39E5">
              <w:t>QUOTA POSSEDUTA DA CEM AMBIENTE SPA  %</w:t>
            </w:r>
          </w:p>
        </w:tc>
        <w:tc>
          <w:tcPr>
            <w:tcW w:w="2445" w:type="dxa"/>
            <w:tcBorders>
              <w:bottom w:val="single" w:sz="4" w:space="0" w:color="000000"/>
            </w:tcBorders>
            <w:shd w:val="clear" w:color="auto" w:fill="D9D9D9" w:themeFill="background1" w:themeFillShade="D9"/>
          </w:tcPr>
          <w:p w:rsidR="005152D7" w:rsidRPr="005B39E5" w:rsidRDefault="005152D7" w:rsidP="005152D7">
            <w:pPr>
              <w:pStyle w:val="Intestazione"/>
              <w:jc w:val="center"/>
            </w:pPr>
            <w:r w:rsidRPr="005B39E5">
              <w:t>QUOTA POSSEDUTA DAL COMUNE %</w:t>
            </w:r>
          </w:p>
        </w:tc>
        <w:tc>
          <w:tcPr>
            <w:tcW w:w="2445" w:type="dxa"/>
            <w:tcBorders>
              <w:bottom w:val="single" w:sz="4" w:space="0" w:color="000000"/>
            </w:tcBorders>
            <w:shd w:val="clear" w:color="auto" w:fill="D9D9D9" w:themeFill="background1" w:themeFillShade="D9"/>
          </w:tcPr>
          <w:p w:rsidR="005152D7" w:rsidRPr="005B39E5" w:rsidRDefault="005152D7" w:rsidP="005152D7">
            <w:pPr>
              <w:pStyle w:val="Intestazione"/>
              <w:jc w:val="center"/>
            </w:pPr>
            <w:r w:rsidRPr="005B39E5">
              <w:t>VALORE QUOTA COMUNALE €</w:t>
            </w:r>
          </w:p>
        </w:tc>
      </w:tr>
      <w:tr w:rsidR="005152D7" w:rsidRPr="005B39E5" w:rsidTr="005152D7">
        <w:tc>
          <w:tcPr>
            <w:tcW w:w="2444" w:type="dxa"/>
            <w:shd w:val="clear" w:color="auto" w:fill="FFFFFF" w:themeFill="background1"/>
          </w:tcPr>
          <w:p w:rsidR="005152D7" w:rsidRPr="005B39E5" w:rsidRDefault="005152D7" w:rsidP="005152D7">
            <w:pPr>
              <w:pStyle w:val="Intestazione"/>
              <w:jc w:val="center"/>
            </w:pPr>
            <w:r w:rsidRPr="005B39E5">
              <w:t>235.000,00</w:t>
            </w:r>
          </w:p>
        </w:tc>
        <w:tc>
          <w:tcPr>
            <w:tcW w:w="2444" w:type="dxa"/>
            <w:shd w:val="clear" w:color="auto" w:fill="FFFFFF" w:themeFill="background1"/>
          </w:tcPr>
          <w:p w:rsidR="005152D7" w:rsidRPr="005B39E5" w:rsidRDefault="005152D7" w:rsidP="005152D7">
            <w:pPr>
              <w:pStyle w:val="Intestazione"/>
              <w:jc w:val="center"/>
            </w:pPr>
            <w:r w:rsidRPr="005B39E5">
              <w:t>100%</w:t>
            </w:r>
          </w:p>
        </w:tc>
        <w:tc>
          <w:tcPr>
            <w:tcW w:w="2445" w:type="dxa"/>
            <w:shd w:val="clear" w:color="auto" w:fill="FFFFFF" w:themeFill="background1"/>
          </w:tcPr>
          <w:p w:rsidR="005152D7" w:rsidRPr="005B39E5" w:rsidRDefault="005152D7" w:rsidP="005152D7">
            <w:pPr>
              <w:pStyle w:val="Intestazione"/>
              <w:jc w:val="center"/>
            </w:pPr>
            <w:r w:rsidRPr="005B39E5">
              <w:t>2,369%</w:t>
            </w:r>
          </w:p>
        </w:tc>
        <w:tc>
          <w:tcPr>
            <w:tcW w:w="2445" w:type="dxa"/>
            <w:shd w:val="clear" w:color="auto" w:fill="FFFFFF" w:themeFill="background1"/>
          </w:tcPr>
          <w:p w:rsidR="005152D7" w:rsidRPr="005B39E5" w:rsidRDefault="000629D0" w:rsidP="005152D7">
            <w:pPr>
              <w:pStyle w:val="Intestazione"/>
              <w:jc w:val="center"/>
            </w:pPr>
            <w:r>
              <w:t>€ 5.567,15</w:t>
            </w:r>
          </w:p>
        </w:tc>
      </w:tr>
    </w:tbl>
    <w:p w:rsidR="00D92E8A" w:rsidRPr="005B39E5" w:rsidRDefault="00D92E8A" w:rsidP="00D92E8A">
      <w:pPr>
        <w:pStyle w:val="Intestazione"/>
      </w:pPr>
      <w:r w:rsidRPr="005B39E5">
        <w:t xml:space="preserve">                                                                                                  </w:t>
      </w:r>
    </w:p>
    <w:tbl>
      <w:tblPr>
        <w:tblW w:w="0" w:type="auto"/>
        <w:tblLayout w:type="fixed"/>
        <w:tblCellMar>
          <w:left w:w="0" w:type="dxa"/>
          <w:right w:w="0" w:type="dxa"/>
        </w:tblCellMar>
        <w:tblLook w:val="0000" w:firstRow="0" w:lastRow="0" w:firstColumn="0" w:lastColumn="0" w:noHBand="0" w:noVBand="0"/>
      </w:tblPr>
      <w:tblGrid>
        <w:gridCol w:w="3138"/>
        <w:gridCol w:w="3362"/>
        <w:gridCol w:w="3240"/>
      </w:tblGrid>
      <w:tr w:rsidR="00D92E8A" w:rsidRPr="005B39E5" w:rsidTr="003860BD">
        <w:trPr>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D92E8A" w:rsidRPr="005B39E5" w:rsidRDefault="00DB1D4A" w:rsidP="003860BD">
            <w:pPr>
              <w:pStyle w:val="Titolo5"/>
              <w:rPr>
                <w:b/>
                <w:bCs/>
              </w:rPr>
            </w:pPr>
            <w:r>
              <w:rPr>
                <w:b/>
                <w:bCs/>
              </w:rPr>
              <w:t>AMMINISTRAZIONE</w:t>
            </w:r>
          </w:p>
        </w:tc>
      </w:tr>
      <w:tr w:rsidR="00D92E8A" w:rsidRPr="005B39E5" w:rsidTr="003860BD">
        <w:trPr>
          <w:trHeight w:val="255"/>
        </w:trPr>
        <w:tc>
          <w:tcPr>
            <w:tcW w:w="313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D92E8A" w:rsidRPr="005B39E5" w:rsidRDefault="0051064E" w:rsidP="003860BD">
            <w:pPr>
              <w:rPr>
                <w:rFonts w:eastAsia="Arial Unicode MS"/>
              </w:rPr>
            </w:pPr>
            <w:r w:rsidRPr="005B39E5">
              <w:rPr>
                <w:rFonts w:eastAsia="Arial Unicode MS"/>
              </w:rPr>
              <w:t xml:space="preserve">Massimo </w:t>
            </w:r>
            <w:proofErr w:type="spellStart"/>
            <w:r w:rsidRPr="005B39E5">
              <w:rPr>
                <w:rFonts w:eastAsia="Arial Unicode MS"/>
              </w:rPr>
              <w:t>Pelti</w:t>
            </w:r>
            <w:proofErr w:type="spellEnd"/>
          </w:p>
        </w:tc>
        <w:tc>
          <w:tcPr>
            <w:tcW w:w="3362"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D92E8A" w:rsidRPr="005B39E5" w:rsidRDefault="00D92E8A" w:rsidP="003860BD">
            <w:pPr>
              <w:rPr>
                <w:rFonts w:eastAsia="Arial Unicode MS"/>
              </w:rPr>
            </w:pPr>
            <w:r w:rsidRPr="005B39E5">
              <w:t>Amministratore Unico</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D92E8A" w:rsidRPr="005B39E5" w:rsidRDefault="0051064E" w:rsidP="003860BD">
            <w:pPr>
              <w:rPr>
                <w:rFonts w:eastAsia="Arial Unicode MS"/>
              </w:rPr>
            </w:pPr>
            <w:r w:rsidRPr="005B39E5">
              <w:rPr>
                <w:rFonts w:eastAsia="Arial Unicode MS"/>
              </w:rPr>
              <w:t>Non è previsto alcun compenso</w:t>
            </w:r>
          </w:p>
        </w:tc>
      </w:tr>
    </w:tbl>
    <w:p w:rsidR="00D92E8A" w:rsidRPr="005B39E5" w:rsidRDefault="00D92E8A" w:rsidP="00D92E8A">
      <w:pPr>
        <w:pStyle w:val="Intestazione"/>
      </w:pPr>
    </w:p>
    <w:tbl>
      <w:tblPr>
        <w:tblW w:w="0" w:type="auto"/>
        <w:tblLayout w:type="fixed"/>
        <w:tblCellMar>
          <w:left w:w="0" w:type="dxa"/>
          <w:right w:w="0" w:type="dxa"/>
        </w:tblCellMar>
        <w:tblLook w:val="0000" w:firstRow="0" w:lastRow="0" w:firstColumn="0" w:lastColumn="0" w:noHBand="0" w:noVBand="0"/>
      </w:tblPr>
      <w:tblGrid>
        <w:gridCol w:w="3080"/>
        <w:gridCol w:w="3420"/>
        <w:gridCol w:w="3240"/>
      </w:tblGrid>
      <w:tr w:rsidR="00D92E8A" w:rsidRPr="005B39E5" w:rsidTr="003860BD">
        <w:trPr>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D92E8A" w:rsidRPr="005B39E5" w:rsidRDefault="00D92E8A" w:rsidP="00E82AF7">
            <w:pPr>
              <w:pStyle w:val="Titolo5"/>
              <w:jc w:val="left"/>
              <w:rPr>
                <w:b/>
                <w:bCs/>
              </w:rPr>
            </w:pPr>
            <w:r w:rsidRPr="005B39E5">
              <w:rPr>
                <w:b/>
                <w:bCs/>
              </w:rPr>
              <w:t>NUMERO RAPPRESENTANTI DELL’AMMINISTRAZIONE NEGLI ORGANI DI GOVERNO</w:t>
            </w:r>
          </w:p>
        </w:tc>
      </w:tr>
      <w:tr w:rsidR="00D92E8A" w:rsidRPr="005B39E5" w:rsidTr="003860BD">
        <w:trPr>
          <w:trHeight w:val="255"/>
        </w:trPr>
        <w:tc>
          <w:tcPr>
            <w:tcW w:w="3080"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D92E8A" w:rsidRPr="005B39E5" w:rsidRDefault="00D92E8A" w:rsidP="003860BD">
            <w:pPr>
              <w:jc w:val="both"/>
              <w:rPr>
                <w:rFonts w:eastAsia="Arial Unicode MS"/>
              </w:rPr>
            </w:pPr>
            <w:r w:rsidRPr="005B39E5">
              <w:rPr>
                <w:rFonts w:eastAsia="Arial Unicode MS"/>
              </w:rPr>
              <w:t>Nessun rappresentante</w:t>
            </w:r>
          </w:p>
        </w:tc>
        <w:tc>
          <w:tcPr>
            <w:tcW w:w="342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D92E8A" w:rsidRPr="005B39E5" w:rsidRDefault="00D92E8A" w:rsidP="003860BD">
            <w:pPr>
              <w:jc w:val="center"/>
              <w:rPr>
                <w:rFonts w:eastAsia="Arial Unicode MS"/>
              </w:rPr>
            </w:pPr>
          </w:p>
        </w:tc>
        <w:tc>
          <w:tcPr>
            <w:tcW w:w="32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D92E8A" w:rsidRPr="005B39E5" w:rsidRDefault="00D92E8A" w:rsidP="003860BD">
            <w:pPr>
              <w:jc w:val="center"/>
              <w:rPr>
                <w:rFonts w:eastAsia="Arial Unicode MS"/>
              </w:rPr>
            </w:pPr>
          </w:p>
        </w:tc>
      </w:tr>
    </w:tbl>
    <w:p w:rsidR="00D92E8A" w:rsidRPr="005B39E5" w:rsidRDefault="00D92E8A" w:rsidP="00D92E8A">
      <w:pPr>
        <w:pStyle w:val="Intestazione"/>
      </w:pPr>
    </w:p>
    <w:tbl>
      <w:tblPr>
        <w:tblW w:w="9720" w:type="dxa"/>
        <w:tblInd w:w="20" w:type="dxa"/>
        <w:tblLayout w:type="fixed"/>
        <w:tblCellMar>
          <w:left w:w="0" w:type="dxa"/>
          <w:right w:w="0" w:type="dxa"/>
        </w:tblCellMar>
        <w:tblLook w:val="0000" w:firstRow="0" w:lastRow="0" w:firstColumn="0" w:lastColumn="0" w:noHBand="0" w:noVBand="0"/>
      </w:tblPr>
      <w:tblGrid>
        <w:gridCol w:w="3060"/>
        <w:gridCol w:w="3420"/>
        <w:gridCol w:w="3240"/>
      </w:tblGrid>
      <w:tr w:rsidR="00D92E8A" w:rsidRPr="005B39E5" w:rsidTr="003860BD">
        <w:trPr>
          <w:trHeight w:val="255"/>
        </w:trPr>
        <w:tc>
          <w:tcPr>
            <w:tcW w:w="972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tbl>
            <w:tblPr>
              <w:tblW w:w="98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619"/>
              <w:gridCol w:w="234"/>
            </w:tblGrid>
            <w:tr w:rsidR="00D92E8A" w:rsidRPr="005B39E5" w:rsidTr="00E82AF7">
              <w:tc>
                <w:tcPr>
                  <w:tcW w:w="9619" w:type="dxa"/>
                  <w:tcBorders>
                    <w:top w:val="nil"/>
                    <w:left w:val="nil"/>
                    <w:bottom w:val="single" w:sz="4" w:space="0" w:color="auto"/>
                    <w:right w:val="nil"/>
                  </w:tcBorders>
                </w:tcPr>
                <w:p w:rsidR="00D92E8A" w:rsidRPr="005B39E5" w:rsidRDefault="00D92E8A" w:rsidP="003860BD">
                  <w:pPr>
                    <w:pStyle w:val="Intestazione"/>
                    <w:ind w:right="-6696"/>
                    <w:rPr>
                      <w:b/>
                      <w:bCs/>
                    </w:rPr>
                  </w:pPr>
                  <w:r w:rsidRPr="005B39E5">
                    <w:rPr>
                      <w:b/>
                      <w:bCs/>
                    </w:rPr>
                    <w:t xml:space="preserve">RISULTATO BILANCIO ULTIMI TRE ESERCIZI </w:t>
                  </w:r>
                </w:p>
              </w:tc>
              <w:tc>
                <w:tcPr>
                  <w:tcW w:w="234" w:type="dxa"/>
                  <w:tcBorders>
                    <w:top w:val="nil"/>
                    <w:left w:val="nil"/>
                    <w:bottom w:val="single" w:sz="4" w:space="0" w:color="auto"/>
                    <w:right w:val="nil"/>
                  </w:tcBorders>
                </w:tcPr>
                <w:p w:rsidR="00D92E8A" w:rsidRPr="005B39E5" w:rsidRDefault="00D92E8A" w:rsidP="003860BD">
                  <w:pPr>
                    <w:pStyle w:val="Intestazione"/>
                    <w:ind w:left="290" w:hanging="290"/>
                    <w:rPr>
                      <w:b/>
                      <w:bCs/>
                    </w:rPr>
                  </w:pPr>
                </w:p>
              </w:tc>
            </w:tr>
          </w:tbl>
          <w:p w:rsidR="00D92E8A" w:rsidRPr="005B39E5" w:rsidRDefault="00D92E8A" w:rsidP="003860BD">
            <w:pPr>
              <w:pStyle w:val="Titolo5"/>
              <w:rPr>
                <w:b/>
                <w:bCs/>
              </w:rPr>
            </w:pPr>
          </w:p>
        </w:tc>
      </w:tr>
      <w:tr w:rsidR="00D92E8A" w:rsidRPr="005B39E5" w:rsidTr="003860BD">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D92E8A" w:rsidRPr="005B39E5" w:rsidRDefault="00D92E8A" w:rsidP="0051064E">
            <w:pPr>
              <w:rPr>
                <w:rFonts w:eastAsia="Arial Unicode MS"/>
              </w:rPr>
            </w:pPr>
            <w:r w:rsidRPr="005B39E5">
              <w:t>UTILE / PERDITA D’ESERCIZIO  201</w:t>
            </w:r>
            <w:r w:rsidR="0051064E" w:rsidRPr="005B39E5">
              <w:t>5</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D92E8A" w:rsidRPr="005B39E5" w:rsidRDefault="00D92E8A" w:rsidP="0051064E">
            <w:pPr>
              <w:rPr>
                <w:rFonts w:eastAsia="Arial Unicode MS"/>
              </w:rPr>
            </w:pPr>
            <w:r w:rsidRPr="005B39E5">
              <w:t>UTILE / PERDITA D’ESERCIZIO  201</w:t>
            </w:r>
            <w:r w:rsidR="0051064E" w:rsidRPr="005B39E5">
              <w:t>4</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D92E8A" w:rsidRPr="005B39E5" w:rsidRDefault="00D92E8A" w:rsidP="0051064E">
            <w:pPr>
              <w:rPr>
                <w:rFonts w:eastAsia="Arial Unicode MS"/>
              </w:rPr>
            </w:pPr>
            <w:r w:rsidRPr="005B39E5">
              <w:t>UTILE / PERDITA D’ESERCIZIO  201</w:t>
            </w:r>
            <w:r w:rsidR="0051064E" w:rsidRPr="005B39E5">
              <w:t>3</w:t>
            </w:r>
          </w:p>
        </w:tc>
      </w:tr>
      <w:tr w:rsidR="00D92E8A" w:rsidRPr="005B39E5" w:rsidTr="003860BD">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D92E8A" w:rsidRPr="005B39E5" w:rsidRDefault="00D92E8A" w:rsidP="0051064E">
            <w:pPr>
              <w:pStyle w:val="Intestazione"/>
            </w:pPr>
            <w:r w:rsidRPr="005B39E5">
              <w:t xml:space="preserve">€  </w:t>
            </w:r>
            <w:r w:rsidR="0051064E" w:rsidRPr="005B39E5">
              <w:t>359.402,00</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D92E8A" w:rsidRPr="0027137B" w:rsidRDefault="00D92E8A" w:rsidP="003860BD">
            <w:pPr>
              <w:pStyle w:val="Intestazione"/>
            </w:pPr>
            <w:r w:rsidRPr="0027137B">
              <w:t xml:space="preserve">€  </w:t>
            </w:r>
            <w:r w:rsidR="0051064E" w:rsidRPr="0027137B">
              <w:rPr>
                <w:bCs/>
              </w:rPr>
              <w:t>254.521,00</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D92E8A" w:rsidRPr="0027137B" w:rsidRDefault="00D92E8A" w:rsidP="0027137B">
            <w:pPr>
              <w:pStyle w:val="Intestazione"/>
            </w:pPr>
            <w:r w:rsidRPr="0027137B">
              <w:t>€</w:t>
            </w:r>
            <w:r w:rsidR="0027137B" w:rsidRPr="0027137B">
              <w:t xml:space="preserve"> 393.213,00</w:t>
            </w:r>
          </w:p>
        </w:tc>
      </w:tr>
    </w:tbl>
    <w:p w:rsidR="00D92E8A" w:rsidRPr="005B39E5" w:rsidRDefault="00D92E8A" w:rsidP="00D92E8A">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D92E8A" w:rsidRPr="005B39E5" w:rsidTr="003860BD">
        <w:tc>
          <w:tcPr>
            <w:tcW w:w="9708" w:type="dxa"/>
            <w:tcBorders>
              <w:top w:val="single" w:sz="4" w:space="0" w:color="auto"/>
              <w:left w:val="single" w:sz="4" w:space="0" w:color="auto"/>
              <w:bottom w:val="single" w:sz="4" w:space="0" w:color="auto"/>
              <w:right w:val="single" w:sz="4" w:space="0" w:color="auto"/>
            </w:tcBorders>
            <w:shd w:val="clear" w:color="auto" w:fill="E6E6E6"/>
          </w:tcPr>
          <w:p w:rsidR="00D92E8A" w:rsidRPr="005B39E5" w:rsidRDefault="00D92E8A" w:rsidP="003860BD">
            <w:pPr>
              <w:pStyle w:val="Intestazione"/>
              <w:jc w:val="both"/>
            </w:pPr>
            <w:r w:rsidRPr="005B39E5">
              <w:rPr>
                <w:b/>
                <w:bCs/>
              </w:rPr>
              <w:t>SERVIZI SVOLTI PER CONTO DELL’ENTE</w:t>
            </w:r>
          </w:p>
        </w:tc>
      </w:tr>
      <w:tr w:rsidR="00D92E8A" w:rsidRPr="005B39E5" w:rsidTr="003860BD">
        <w:tc>
          <w:tcPr>
            <w:tcW w:w="9708" w:type="dxa"/>
            <w:tcBorders>
              <w:top w:val="single" w:sz="4" w:space="0" w:color="auto"/>
              <w:left w:val="single" w:sz="4" w:space="0" w:color="auto"/>
              <w:bottom w:val="single" w:sz="4" w:space="0" w:color="auto"/>
              <w:right w:val="single" w:sz="4" w:space="0" w:color="auto"/>
            </w:tcBorders>
          </w:tcPr>
          <w:p w:rsidR="00756328" w:rsidRPr="005B39E5" w:rsidRDefault="00756328" w:rsidP="00756328">
            <w:pPr>
              <w:jc w:val="both"/>
            </w:pPr>
            <w:r w:rsidRPr="005B39E5">
              <w:t>Dal bilancio si evince che le attività effettivamente svolte sono: gestione e manutenzione del verde pubblico; servizi di igiene urbana (pulizia manuale – operatori di quartiere); servizi di assistenza alla riscossione TIA/TARSU; servizi di assistenza informatica e videosorveglianza; altri servizi complementari ed accessori.</w:t>
            </w:r>
          </w:p>
          <w:p w:rsidR="00D92E8A" w:rsidRPr="005B39E5" w:rsidRDefault="00756328" w:rsidP="00756328">
            <w:pPr>
              <w:jc w:val="both"/>
            </w:pPr>
            <w:r w:rsidRPr="005B39E5">
              <w:t>Per il Comune di Villasanta non svolge nessuna di queste attività.</w:t>
            </w:r>
          </w:p>
        </w:tc>
      </w:tr>
    </w:tbl>
    <w:p w:rsidR="00D92E8A" w:rsidRPr="005B39E5" w:rsidRDefault="00D92E8A" w:rsidP="00D92E8A">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D92E8A" w:rsidRPr="005B39E5" w:rsidTr="003860BD">
        <w:tc>
          <w:tcPr>
            <w:tcW w:w="9708" w:type="dxa"/>
            <w:tcBorders>
              <w:top w:val="single" w:sz="4" w:space="0" w:color="auto"/>
              <w:left w:val="single" w:sz="4" w:space="0" w:color="auto"/>
              <w:bottom w:val="single" w:sz="4" w:space="0" w:color="auto"/>
              <w:right w:val="single" w:sz="4" w:space="0" w:color="auto"/>
            </w:tcBorders>
            <w:shd w:val="clear" w:color="auto" w:fill="E6E6E6"/>
          </w:tcPr>
          <w:p w:rsidR="00D92E8A" w:rsidRPr="005B39E5" w:rsidRDefault="00D92E8A" w:rsidP="003860BD">
            <w:pPr>
              <w:pStyle w:val="Intestazione"/>
              <w:jc w:val="both"/>
            </w:pPr>
            <w:r w:rsidRPr="005B39E5">
              <w:rPr>
                <w:b/>
                <w:bCs/>
              </w:rPr>
              <w:t xml:space="preserve">COSTI GRAVANTI SUL BILANCIO </w:t>
            </w:r>
          </w:p>
        </w:tc>
      </w:tr>
      <w:tr w:rsidR="00D92E8A" w:rsidRPr="005B39E5" w:rsidTr="003860BD">
        <w:tc>
          <w:tcPr>
            <w:tcW w:w="9708" w:type="dxa"/>
            <w:tcBorders>
              <w:top w:val="single" w:sz="4" w:space="0" w:color="auto"/>
              <w:left w:val="single" w:sz="4" w:space="0" w:color="auto"/>
              <w:bottom w:val="single" w:sz="4" w:space="0" w:color="auto"/>
              <w:right w:val="single" w:sz="4" w:space="0" w:color="auto"/>
            </w:tcBorders>
          </w:tcPr>
          <w:p w:rsidR="00D92E8A" w:rsidRPr="005B39E5" w:rsidRDefault="00E5465C" w:rsidP="00756328">
            <w:pPr>
              <w:pStyle w:val="Intestazione"/>
              <w:jc w:val="both"/>
            </w:pPr>
            <w:r>
              <w:t>Nessun costo</w:t>
            </w:r>
          </w:p>
        </w:tc>
      </w:tr>
    </w:tbl>
    <w:p w:rsidR="00D92E8A" w:rsidRPr="005B39E5" w:rsidRDefault="00D92E8A" w:rsidP="00D92E8A"/>
    <w:tbl>
      <w:tblPr>
        <w:tblW w:w="97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8"/>
      </w:tblGrid>
      <w:tr w:rsidR="00D92E8A" w:rsidRPr="005B39E5" w:rsidTr="003860BD">
        <w:tc>
          <w:tcPr>
            <w:tcW w:w="9708" w:type="dxa"/>
            <w:tcBorders>
              <w:top w:val="single" w:sz="4" w:space="0" w:color="auto"/>
              <w:left w:val="single" w:sz="4" w:space="0" w:color="auto"/>
              <w:bottom w:val="single" w:sz="4" w:space="0" w:color="auto"/>
              <w:right w:val="single" w:sz="4" w:space="0" w:color="auto"/>
            </w:tcBorders>
            <w:shd w:val="clear" w:color="auto" w:fill="E6E6E6"/>
          </w:tcPr>
          <w:p w:rsidR="00D92E8A" w:rsidRPr="005B39E5" w:rsidRDefault="00D92E8A" w:rsidP="003860BD">
            <w:pPr>
              <w:pStyle w:val="Intestazione"/>
              <w:jc w:val="both"/>
            </w:pPr>
            <w:r w:rsidRPr="005B39E5">
              <w:rPr>
                <w:b/>
              </w:rPr>
              <w:t xml:space="preserve">COLLEGAMENTO CON IL SITO ISTITUZIONALE DELLA SOCIETÀ’ </w:t>
            </w:r>
          </w:p>
        </w:tc>
      </w:tr>
      <w:tr w:rsidR="00D92E8A" w:rsidRPr="005B39E5" w:rsidTr="003860BD">
        <w:trPr>
          <w:cantSplit/>
        </w:trPr>
        <w:tc>
          <w:tcPr>
            <w:tcW w:w="9708" w:type="dxa"/>
            <w:tcBorders>
              <w:top w:val="single" w:sz="4" w:space="0" w:color="auto"/>
              <w:left w:val="single" w:sz="4" w:space="0" w:color="auto"/>
              <w:bottom w:val="single" w:sz="4" w:space="0" w:color="auto"/>
              <w:right w:val="single" w:sz="4" w:space="0" w:color="auto"/>
            </w:tcBorders>
          </w:tcPr>
          <w:p w:rsidR="00D92E8A" w:rsidRPr="005B39E5" w:rsidRDefault="00F567B0" w:rsidP="003860BD">
            <w:pPr>
              <w:pStyle w:val="Intestazione"/>
              <w:jc w:val="both"/>
            </w:pPr>
            <w:hyperlink r:id="rId11" w:history="1">
              <w:r w:rsidR="00D92E8A" w:rsidRPr="005B39E5">
                <w:rPr>
                  <w:rStyle w:val="Collegamentoipertestuale"/>
                </w:rPr>
                <w:t>www.cemambiente.it</w:t>
              </w:r>
            </w:hyperlink>
          </w:p>
        </w:tc>
      </w:tr>
    </w:tbl>
    <w:p w:rsidR="00D92E8A" w:rsidRPr="005B39E5" w:rsidRDefault="00D92E8A" w:rsidP="00F45876">
      <w:pPr>
        <w:jc w:val="both"/>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936848" w:rsidRPr="005B39E5" w:rsidTr="00936848">
        <w:tc>
          <w:tcPr>
            <w:tcW w:w="5000" w:type="pct"/>
          </w:tcPr>
          <w:p w:rsidR="00936848" w:rsidRPr="005B39E5" w:rsidRDefault="00936848" w:rsidP="00936848">
            <w:pPr>
              <w:jc w:val="both"/>
              <w:rPr>
                <w:b/>
                <w:bCs/>
                <w:i/>
              </w:rPr>
            </w:pPr>
            <w:r w:rsidRPr="005B39E5">
              <w:rPr>
                <w:b/>
                <w:bCs/>
                <w:i/>
              </w:rPr>
              <w:t>OGGETTO SOCIALE</w:t>
            </w:r>
          </w:p>
        </w:tc>
      </w:tr>
    </w:tbl>
    <w:p w:rsidR="00113150" w:rsidRPr="005B39E5" w:rsidRDefault="00113150" w:rsidP="00F45876">
      <w:pPr>
        <w:jc w:val="both"/>
        <w:rPr>
          <w:u w:val="single"/>
        </w:rPr>
      </w:pPr>
      <w:r w:rsidRPr="00D22950">
        <w:rPr>
          <w:u w:val="single"/>
        </w:rPr>
        <w:t>Nell’oggetto sociale sono indicate le seguenti attività:</w:t>
      </w:r>
    </w:p>
    <w:p w:rsidR="00113150" w:rsidRPr="002C5AB6" w:rsidRDefault="002C5AB6" w:rsidP="00936848">
      <w:pPr>
        <w:pStyle w:val="Corpodeltesto2"/>
        <w:jc w:val="both"/>
        <w:rPr>
          <w:sz w:val="20"/>
          <w:szCs w:val="20"/>
        </w:rPr>
      </w:pPr>
      <w:r w:rsidRPr="002C5AB6">
        <w:rPr>
          <w:sz w:val="20"/>
          <w:szCs w:val="20"/>
        </w:rPr>
        <w:t xml:space="preserve">a) </w:t>
      </w:r>
      <w:r w:rsidRPr="002C5AB6">
        <w:rPr>
          <w:sz w:val="20"/>
          <w:szCs w:val="20"/>
        </w:rPr>
        <w:tab/>
      </w:r>
      <w:r>
        <w:rPr>
          <w:sz w:val="20"/>
          <w:szCs w:val="20"/>
        </w:rPr>
        <w:t>I</w:t>
      </w:r>
      <w:r w:rsidRPr="002C5AB6">
        <w:rPr>
          <w:sz w:val="20"/>
          <w:szCs w:val="20"/>
        </w:rPr>
        <w:t xml:space="preserve">l commercio in proprio ed anche sotto forma di rappresentanza e/o assunzione di mandati d’agenzia con o senza deposito sia in </w:t>
      </w:r>
      <w:r>
        <w:rPr>
          <w:sz w:val="20"/>
          <w:szCs w:val="20"/>
        </w:rPr>
        <w:t>I</w:t>
      </w:r>
      <w:r w:rsidRPr="002C5AB6">
        <w:rPr>
          <w:sz w:val="20"/>
          <w:szCs w:val="20"/>
        </w:rPr>
        <w:t>talia che all’estero dei seguenti prodotti: prodotti biotecnologici e/o chimici quali in via esemplificativa e non esaustiva prodotti detergenti, solventi, idrorepellenti, repellenti, cosmetici. nell’ambito della commercializzazione dei prodotti di cui sopra la societ</w:t>
      </w:r>
      <w:r>
        <w:rPr>
          <w:sz w:val="20"/>
          <w:szCs w:val="20"/>
        </w:rPr>
        <w:t>à</w:t>
      </w:r>
      <w:r w:rsidRPr="002C5AB6">
        <w:rPr>
          <w:sz w:val="20"/>
          <w:szCs w:val="20"/>
        </w:rPr>
        <w:t xml:space="preserve"> potr</w:t>
      </w:r>
      <w:r>
        <w:rPr>
          <w:sz w:val="20"/>
          <w:szCs w:val="20"/>
        </w:rPr>
        <w:t>à</w:t>
      </w:r>
      <w:r w:rsidRPr="002C5AB6">
        <w:rPr>
          <w:sz w:val="20"/>
          <w:szCs w:val="20"/>
        </w:rPr>
        <w:t xml:space="preserve"> effettuare o procurare: servizi di posa dei prodotti commercializzati, in via esemplificativa: servizi di pulizia di scritte murali e dei cosiddetti “graffiti metropolitani”, posa di prodotti antimuffa; servizi di presidio di punti vendita in termine di attivit</w:t>
      </w:r>
      <w:r>
        <w:rPr>
          <w:sz w:val="20"/>
          <w:szCs w:val="20"/>
        </w:rPr>
        <w:t>à</w:t>
      </w:r>
      <w:r w:rsidRPr="002C5AB6">
        <w:rPr>
          <w:sz w:val="20"/>
          <w:szCs w:val="20"/>
        </w:rPr>
        <w:t xml:space="preserve"> promozionale e di propaganda, </w:t>
      </w:r>
      <w:proofErr w:type="spellStart"/>
      <w:r w:rsidRPr="002C5AB6">
        <w:rPr>
          <w:sz w:val="20"/>
          <w:szCs w:val="20"/>
        </w:rPr>
        <w:t>rack</w:t>
      </w:r>
      <w:proofErr w:type="spellEnd"/>
      <w:r w:rsidRPr="002C5AB6">
        <w:rPr>
          <w:sz w:val="20"/>
          <w:szCs w:val="20"/>
        </w:rPr>
        <w:t xml:space="preserve"> </w:t>
      </w:r>
      <w:proofErr w:type="spellStart"/>
      <w:r w:rsidRPr="002C5AB6">
        <w:rPr>
          <w:sz w:val="20"/>
          <w:szCs w:val="20"/>
        </w:rPr>
        <w:t>jobbing</w:t>
      </w:r>
      <w:proofErr w:type="spellEnd"/>
      <w:r w:rsidRPr="002C5AB6">
        <w:rPr>
          <w:sz w:val="20"/>
          <w:szCs w:val="20"/>
        </w:rPr>
        <w:t xml:space="preserve"> (raccolta di ordini e rifornimento dei prodotti sui banchi della grande distribuzione organizzata) e raccolta dati di mercato; consulenza marketing;</w:t>
      </w:r>
    </w:p>
    <w:p w:rsidR="00113150" w:rsidRPr="002C5AB6" w:rsidRDefault="002C5AB6" w:rsidP="00F45876">
      <w:pPr>
        <w:jc w:val="both"/>
        <w:rPr>
          <w:sz w:val="20"/>
          <w:szCs w:val="20"/>
        </w:rPr>
      </w:pPr>
      <w:r w:rsidRPr="002C5AB6">
        <w:rPr>
          <w:sz w:val="20"/>
          <w:szCs w:val="20"/>
        </w:rPr>
        <w:t xml:space="preserve">b) </w:t>
      </w:r>
      <w:r w:rsidRPr="002C5AB6">
        <w:rPr>
          <w:sz w:val="20"/>
          <w:szCs w:val="20"/>
        </w:rPr>
        <w:tab/>
        <w:t>la prestaz</w:t>
      </w:r>
      <w:r>
        <w:rPr>
          <w:sz w:val="20"/>
          <w:szCs w:val="20"/>
        </w:rPr>
        <w:t>i</w:t>
      </w:r>
      <w:r w:rsidRPr="002C5AB6">
        <w:rPr>
          <w:sz w:val="20"/>
          <w:szCs w:val="20"/>
        </w:rPr>
        <w:t xml:space="preserve">one di servizi per lo spurgo di fognature civili, industriali, e pozzi neri, la raccolta, trasporto e smaltimento dei rifiuti urbani ed assimilati, la raccolta, il trasporto, il trattamento e smaltimento di rifiuti speciali, pericolosi e non pericolosi, l’autotrasporto merci per conto terzi, le bonifiche ambientali e comunque tutti i servizi attinenti l’igiene ambientale in genere, la manutenzione di impianti industriali e pulizie in genere, la </w:t>
      </w:r>
      <w:proofErr w:type="spellStart"/>
      <w:r w:rsidRPr="002C5AB6">
        <w:rPr>
          <w:sz w:val="20"/>
          <w:szCs w:val="20"/>
        </w:rPr>
        <w:t>fossatura</w:t>
      </w:r>
      <w:proofErr w:type="spellEnd"/>
      <w:r w:rsidRPr="002C5AB6">
        <w:rPr>
          <w:sz w:val="20"/>
          <w:szCs w:val="20"/>
        </w:rPr>
        <w:t xml:space="preserve"> e lavori di costruzione e manutenzione cimiteriali, comprese opere murarie, la costruzione e gestione di forni crematori, pulizia aree pubbliche e private, servizi di sgombero neve, bonifica discariche abusive, e servizi di disinfestazione in genere, costruzione e</w:t>
      </w:r>
      <w:r w:rsidR="000C65AF">
        <w:rPr>
          <w:sz w:val="20"/>
          <w:szCs w:val="20"/>
        </w:rPr>
        <w:t xml:space="preserve"> gestione di impianti di smalti</w:t>
      </w:r>
      <w:r w:rsidRPr="002C5AB6">
        <w:rPr>
          <w:sz w:val="20"/>
          <w:szCs w:val="20"/>
        </w:rPr>
        <w:t>mento e recupero rifiuti fissi e mobili, valorizzabili e non; la gestione di parcheggi pubblici e privati in proprio e per conto terzi;</w:t>
      </w:r>
    </w:p>
    <w:p w:rsidR="00113150" w:rsidRPr="002C5AB6" w:rsidRDefault="002C5AB6" w:rsidP="008560BC">
      <w:pPr>
        <w:jc w:val="both"/>
        <w:rPr>
          <w:sz w:val="20"/>
          <w:szCs w:val="20"/>
        </w:rPr>
      </w:pPr>
      <w:r w:rsidRPr="002C5AB6">
        <w:rPr>
          <w:sz w:val="20"/>
          <w:szCs w:val="20"/>
        </w:rPr>
        <w:t>c) la re</w:t>
      </w:r>
      <w:r w:rsidR="000C65AF">
        <w:rPr>
          <w:sz w:val="20"/>
          <w:szCs w:val="20"/>
        </w:rPr>
        <w:t>aliz</w:t>
      </w:r>
      <w:r w:rsidRPr="002C5AB6">
        <w:rPr>
          <w:sz w:val="20"/>
          <w:szCs w:val="20"/>
        </w:rPr>
        <w:t xml:space="preserve">zazione di opere ed inserimenti tecnologici ricreativi, ossia: </w:t>
      </w:r>
      <w:r w:rsidR="000C65AF" w:rsidRPr="002C5AB6">
        <w:rPr>
          <w:sz w:val="20"/>
          <w:szCs w:val="20"/>
        </w:rPr>
        <w:t>re</w:t>
      </w:r>
      <w:r w:rsidR="000C65AF">
        <w:rPr>
          <w:sz w:val="20"/>
          <w:szCs w:val="20"/>
        </w:rPr>
        <w:t>aliz</w:t>
      </w:r>
      <w:r w:rsidR="000C65AF" w:rsidRPr="002C5AB6">
        <w:rPr>
          <w:sz w:val="20"/>
          <w:szCs w:val="20"/>
        </w:rPr>
        <w:t xml:space="preserve">zazione </w:t>
      </w:r>
      <w:r w:rsidRPr="002C5AB6">
        <w:rPr>
          <w:sz w:val="20"/>
          <w:szCs w:val="20"/>
        </w:rPr>
        <w:t xml:space="preserve">di parchi, giardini anche pensili (terrazze), e relativi impianti;l’esecuzione di interventi fitosanitari, ossia: cure e trattamenti antiparassitari in genere interventi </w:t>
      </w:r>
      <w:proofErr w:type="spellStart"/>
      <w:r w:rsidRPr="002C5AB6">
        <w:rPr>
          <w:sz w:val="20"/>
          <w:szCs w:val="20"/>
        </w:rPr>
        <w:t>dendrochirurgic</w:t>
      </w:r>
      <w:r w:rsidR="00733B71">
        <w:rPr>
          <w:sz w:val="20"/>
          <w:szCs w:val="20"/>
        </w:rPr>
        <w:t>i</w:t>
      </w:r>
      <w:proofErr w:type="spellEnd"/>
      <w:r w:rsidRPr="002C5AB6">
        <w:rPr>
          <w:sz w:val="20"/>
          <w:szCs w:val="20"/>
        </w:rPr>
        <w:t xml:space="preserve"> e potature: il ripristino e tutela ambientale, ossia; rimboschimenti, </w:t>
      </w:r>
      <w:proofErr w:type="spellStart"/>
      <w:r w:rsidRPr="002C5AB6">
        <w:rPr>
          <w:sz w:val="20"/>
          <w:szCs w:val="20"/>
        </w:rPr>
        <w:t>idrosemine</w:t>
      </w:r>
      <w:proofErr w:type="spellEnd"/>
      <w:r w:rsidRPr="002C5AB6">
        <w:rPr>
          <w:sz w:val="20"/>
          <w:szCs w:val="20"/>
        </w:rPr>
        <w:t>, protezioni vegetali ed artificiali; la creazione e la conservazione del verde, ossa: progettazione, studio, ma</w:t>
      </w:r>
      <w:r w:rsidR="00733B71">
        <w:rPr>
          <w:sz w:val="20"/>
          <w:szCs w:val="20"/>
        </w:rPr>
        <w:t>nutenzione ordinaria e straordi</w:t>
      </w:r>
      <w:r w:rsidRPr="002C5AB6">
        <w:rPr>
          <w:sz w:val="20"/>
          <w:szCs w:val="20"/>
        </w:rPr>
        <w:t>naria dello tesso, noleggio</w:t>
      </w:r>
      <w:r w:rsidR="00733B71">
        <w:rPr>
          <w:sz w:val="20"/>
          <w:szCs w:val="20"/>
        </w:rPr>
        <w:t xml:space="preserve"> </w:t>
      </w:r>
      <w:r w:rsidRPr="002C5AB6">
        <w:rPr>
          <w:sz w:val="20"/>
          <w:szCs w:val="20"/>
        </w:rPr>
        <w:t>attrezzature specifiche con operatore; lo studio, prog</w:t>
      </w:r>
      <w:r w:rsidR="00733B71">
        <w:rPr>
          <w:sz w:val="20"/>
          <w:szCs w:val="20"/>
        </w:rPr>
        <w:t>e</w:t>
      </w:r>
      <w:r w:rsidRPr="002C5AB6">
        <w:rPr>
          <w:sz w:val="20"/>
          <w:szCs w:val="20"/>
        </w:rPr>
        <w:t>ttazione, realizzazione ed esecuzi</w:t>
      </w:r>
      <w:r w:rsidR="00733B71">
        <w:rPr>
          <w:sz w:val="20"/>
          <w:szCs w:val="20"/>
        </w:rPr>
        <w:t>o</w:t>
      </w:r>
      <w:r w:rsidRPr="002C5AB6">
        <w:rPr>
          <w:sz w:val="20"/>
          <w:szCs w:val="20"/>
        </w:rPr>
        <w:t>ne di discariche, ivi compresi gli interventi di impermea</w:t>
      </w:r>
      <w:r w:rsidR="00733B71">
        <w:rPr>
          <w:sz w:val="20"/>
          <w:szCs w:val="20"/>
        </w:rPr>
        <w:t>b</w:t>
      </w:r>
      <w:r w:rsidRPr="002C5AB6">
        <w:rPr>
          <w:sz w:val="20"/>
          <w:szCs w:val="20"/>
        </w:rPr>
        <w:t>ilizzaz</w:t>
      </w:r>
      <w:r w:rsidR="00733B71">
        <w:rPr>
          <w:sz w:val="20"/>
          <w:szCs w:val="20"/>
        </w:rPr>
        <w:t>i</w:t>
      </w:r>
      <w:r w:rsidRPr="002C5AB6">
        <w:rPr>
          <w:sz w:val="20"/>
          <w:szCs w:val="20"/>
        </w:rPr>
        <w:t xml:space="preserve">one e sistemazione </w:t>
      </w:r>
      <w:proofErr w:type="spellStart"/>
      <w:r w:rsidRPr="002C5AB6">
        <w:rPr>
          <w:sz w:val="20"/>
          <w:szCs w:val="20"/>
        </w:rPr>
        <w:t>idrofor</w:t>
      </w:r>
      <w:r w:rsidR="00733B71">
        <w:rPr>
          <w:sz w:val="20"/>
          <w:szCs w:val="20"/>
        </w:rPr>
        <w:t>e</w:t>
      </w:r>
      <w:r w:rsidRPr="002C5AB6">
        <w:rPr>
          <w:sz w:val="20"/>
          <w:szCs w:val="20"/>
        </w:rPr>
        <w:t>stale</w:t>
      </w:r>
      <w:proofErr w:type="spellEnd"/>
      <w:r w:rsidRPr="002C5AB6">
        <w:rPr>
          <w:sz w:val="20"/>
          <w:szCs w:val="20"/>
        </w:rPr>
        <w:t>; il commercio, la cura, il mantenimento e la coltivazione di piante, fiori ed articol</w:t>
      </w:r>
      <w:r w:rsidR="00733B71">
        <w:rPr>
          <w:sz w:val="20"/>
          <w:szCs w:val="20"/>
        </w:rPr>
        <w:t>i</w:t>
      </w:r>
      <w:r w:rsidRPr="002C5AB6">
        <w:rPr>
          <w:sz w:val="20"/>
          <w:szCs w:val="20"/>
        </w:rPr>
        <w:t xml:space="preserve"> di giardinaggio in genere;</w:t>
      </w:r>
    </w:p>
    <w:p w:rsidR="00113150" w:rsidRPr="002C5AB6" w:rsidRDefault="002C5AB6" w:rsidP="008560BC">
      <w:pPr>
        <w:numPr>
          <w:ilvl w:val="0"/>
          <w:numId w:val="14"/>
        </w:numPr>
        <w:tabs>
          <w:tab w:val="clear" w:pos="720"/>
        </w:tabs>
        <w:ind w:left="0" w:firstLine="0"/>
        <w:jc w:val="both"/>
        <w:rPr>
          <w:sz w:val="20"/>
          <w:szCs w:val="20"/>
        </w:rPr>
      </w:pPr>
      <w:r w:rsidRPr="002C5AB6">
        <w:rPr>
          <w:sz w:val="20"/>
          <w:szCs w:val="20"/>
        </w:rPr>
        <w:t>la realizzazione e la manutenzione di: impianti sportivi, parcheggi pubblici e privati, lavori stradali e relative segnaletiche, pavimentazioni speciali, impermeabilizzazioni, movimento terra, acquedotti e piscine, impianti di irrigazione e di difesa idraulica, impianti elettrici, fognature, impianti di smaltimento rif</w:t>
      </w:r>
      <w:r w:rsidR="00733B71">
        <w:rPr>
          <w:sz w:val="20"/>
          <w:szCs w:val="20"/>
        </w:rPr>
        <w:t>i</w:t>
      </w:r>
      <w:r w:rsidRPr="002C5AB6">
        <w:rPr>
          <w:sz w:val="20"/>
          <w:szCs w:val="20"/>
        </w:rPr>
        <w:t>uti;</w:t>
      </w:r>
    </w:p>
    <w:p w:rsidR="00113150" w:rsidRPr="002C5AB6" w:rsidRDefault="002C5AB6" w:rsidP="008560BC">
      <w:pPr>
        <w:numPr>
          <w:ilvl w:val="0"/>
          <w:numId w:val="14"/>
        </w:numPr>
        <w:tabs>
          <w:tab w:val="clear" w:pos="720"/>
        </w:tabs>
        <w:ind w:left="0" w:firstLine="0"/>
        <w:jc w:val="both"/>
        <w:rPr>
          <w:sz w:val="20"/>
          <w:szCs w:val="20"/>
        </w:rPr>
      </w:pPr>
      <w:r w:rsidRPr="002C5AB6">
        <w:rPr>
          <w:sz w:val="20"/>
          <w:szCs w:val="20"/>
        </w:rPr>
        <w:t>la prestazione di servizi connessi ad opere edili in genere compresi tutti gli impianti tecnologici, restauri conservativi, costruzioni prefabbricate ed opere di urbanizzazione;</w:t>
      </w:r>
    </w:p>
    <w:p w:rsidR="00113150" w:rsidRPr="002C5AB6" w:rsidRDefault="002C5AB6" w:rsidP="008560BC">
      <w:pPr>
        <w:numPr>
          <w:ilvl w:val="0"/>
          <w:numId w:val="14"/>
        </w:numPr>
        <w:tabs>
          <w:tab w:val="clear" w:pos="720"/>
        </w:tabs>
        <w:ind w:left="0" w:firstLine="0"/>
        <w:jc w:val="both"/>
        <w:rPr>
          <w:sz w:val="20"/>
          <w:szCs w:val="20"/>
        </w:rPr>
      </w:pPr>
      <w:r w:rsidRPr="002C5AB6">
        <w:rPr>
          <w:sz w:val="20"/>
          <w:szCs w:val="20"/>
        </w:rPr>
        <w:t>la ricerca, l’assistenza tecnica, la progettazione, lo studio di fattibilit</w:t>
      </w:r>
      <w:r>
        <w:rPr>
          <w:sz w:val="20"/>
          <w:szCs w:val="20"/>
        </w:rPr>
        <w:t>à</w:t>
      </w:r>
      <w:r w:rsidRPr="002C5AB6">
        <w:rPr>
          <w:sz w:val="20"/>
          <w:szCs w:val="20"/>
        </w:rPr>
        <w:t>, la consulenza in genere ed i servizi nel settore alimentare, la costruzione e la commercializzazione di attrezzature e prodotti inerenti il settore ambientale e la raccolta differenziata, l’avviamento, il collaudo, la gestione e la manutenzione di attrezzature ed impianti tecnologici da impiegarsi nel settore ambientale; la ricerca, lo studio di fattibilit</w:t>
      </w:r>
      <w:r>
        <w:rPr>
          <w:sz w:val="20"/>
          <w:szCs w:val="20"/>
        </w:rPr>
        <w:t>à</w:t>
      </w:r>
      <w:r w:rsidRPr="002C5AB6">
        <w:rPr>
          <w:sz w:val="20"/>
          <w:szCs w:val="20"/>
        </w:rPr>
        <w:t>, la progettazione, la costruzione, l’assistenza tecnica, l’avviamento e la gestione di impianti e di sistemi antinquinamento, di sistemi di sicurezza in ambito urbano e ambientale, e di piattaforme ecologiche; la valorizzazione e la commercializzazione di materie prime e secondarie e derivate dal recupero; l’organizzazione , la distribuzione di materiale didattico informativo e di attrezzature e/o materiali in genere inerenti il settore ambientale rivolti alle utenze; gli studi di fattibilit</w:t>
      </w:r>
      <w:r>
        <w:rPr>
          <w:sz w:val="20"/>
          <w:szCs w:val="20"/>
        </w:rPr>
        <w:t>à</w:t>
      </w:r>
      <w:r w:rsidRPr="002C5AB6">
        <w:rPr>
          <w:sz w:val="20"/>
          <w:szCs w:val="20"/>
        </w:rPr>
        <w:t xml:space="preserve"> di valutazione di impatto ambientale. la societ</w:t>
      </w:r>
      <w:r>
        <w:rPr>
          <w:sz w:val="20"/>
          <w:szCs w:val="20"/>
        </w:rPr>
        <w:t>à</w:t>
      </w:r>
      <w:r w:rsidRPr="002C5AB6">
        <w:rPr>
          <w:sz w:val="20"/>
          <w:szCs w:val="20"/>
        </w:rPr>
        <w:t xml:space="preserve"> potr</w:t>
      </w:r>
      <w:r>
        <w:rPr>
          <w:sz w:val="20"/>
          <w:szCs w:val="20"/>
        </w:rPr>
        <w:t>à</w:t>
      </w:r>
      <w:r w:rsidRPr="002C5AB6">
        <w:rPr>
          <w:sz w:val="20"/>
          <w:szCs w:val="20"/>
        </w:rPr>
        <w:t xml:space="preserve"> inoltre svolgere servizi relativi alla distribuzione di materiale pubblicitario sia in proprio che tramite terzi e potr</w:t>
      </w:r>
      <w:r>
        <w:rPr>
          <w:sz w:val="20"/>
          <w:szCs w:val="20"/>
        </w:rPr>
        <w:t>à</w:t>
      </w:r>
      <w:r w:rsidRPr="002C5AB6">
        <w:rPr>
          <w:sz w:val="20"/>
          <w:szCs w:val="20"/>
        </w:rPr>
        <w:t xml:space="preserve"> organizzare e gestire convegni, seminari e meeting nonch</w:t>
      </w:r>
      <w:r w:rsidR="000C65AF">
        <w:rPr>
          <w:sz w:val="20"/>
          <w:szCs w:val="20"/>
        </w:rPr>
        <w:t>é</w:t>
      </w:r>
      <w:r w:rsidRPr="002C5AB6">
        <w:rPr>
          <w:sz w:val="20"/>
          <w:szCs w:val="20"/>
        </w:rPr>
        <w:t xml:space="preserve"> corsi di formazione nei settori ambientali e simili. la societ</w:t>
      </w:r>
      <w:r>
        <w:rPr>
          <w:sz w:val="20"/>
          <w:szCs w:val="20"/>
        </w:rPr>
        <w:t>à</w:t>
      </w:r>
      <w:r w:rsidRPr="002C5AB6">
        <w:rPr>
          <w:sz w:val="20"/>
          <w:szCs w:val="20"/>
        </w:rPr>
        <w:t xml:space="preserve"> potr</w:t>
      </w:r>
      <w:r>
        <w:rPr>
          <w:sz w:val="20"/>
          <w:szCs w:val="20"/>
        </w:rPr>
        <w:t>à</w:t>
      </w:r>
      <w:r w:rsidRPr="002C5AB6">
        <w:rPr>
          <w:sz w:val="20"/>
          <w:szCs w:val="20"/>
        </w:rPr>
        <w:t xml:space="preserve"> nell’ambito</w:t>
      </w:r>
      <w:r w:rsidR="000C65AF">
        <w:rPr>
          <w:sz w:val="20"/>
          <w:szCs w:val="20"/>
        </w:rPr>
        <w:t xml:space="preserve"> </w:t>
      </w:r>
      <w:r w:rsidRPr="002C5AB6">
        <w:rPr>
          <w:sz w:val="20"/>
          <w:szCs w:val="20"/>
        </w:rPr>
        <w:t>di tutte le materie in precedenza indicate fornire ausilio tecnico a favore di enti pubblici e privati, gestire in concessione tutti i servizi pubblici e privati in proprio e/o per conto terzi riguardanti le attivit</w:t>
      </w:r>
      <w:r>
        <w:rPr>
          <w:sz w:val="20"/>
          <w:szCs w:val="20"/>
        </w:rPr>
        <w:t>à</w:t>
      </w:r>
      <w:r w:rsidRPr="002C5AB6">
        <w:rPr>
          <w:sz w:val="20"/>
          <w:szCs w:val="20"/>
        </w:rPr>
        <w:t xml:space="preserve"> sopra indicate, fornire servizi di censimento ed informatizzazione di rilevamenti arborei e non, servizi di progettazione tecnica e di gestione informatica di </w:t>
      </w:r>
      <w:proofErr w:type="gramStart"/>
      <w:r w:rsidRPr="002C5AB6">
        <w:rPr>
          <w:sz w:val="20"/>
          <w:szCs w:val="20"/>
        </w:rPr>
        <w:t>appalti  di</w:t>
      </w:r>
      <w:proofErr w:type="gramEnd"/>
      <w:r w:rsidRPr="002C5AB6">
        <w:rPr>
          <w:sz w:val="20"/>
          <w:szCs w:val="20"/>
        </w:rPr>
        <w:t xml:space="preserve"> servizi e/o manutenzioni globali.</w:t>
      </w:r>
    </w:p>
    <w:p w:rsidR="00113150" w:rsidRPr="002C5AB6" w:rsidRDefault="002C5AB6" w:rsidP="008560BC">
      <w:pPr>
        <w:numPr>
          <w:ilvl w:val="0"/>
          <w:numId w:val="14"/>
        </w:numPr>
        <w:tabs>
          <w:tab w:val="clear" w:pos="720"/>
        </w:tabs>
        <w:ind w:left="0" w:firstLine="0"/>
        <w:jc w:val="both"/>
        <w:rPr>
          <w:sz w:val="20"/>
          <w:szCs w:val="20"/>
        </w:rPr>
      </w:pPr>
      <w:r w:rsidRPr="002C5AB6">
        <w:rPr>
          <w:sz w:val="20"/>
          <w:szCs w:val="20"/>
        </w:rPr>
        <w:t>la gestione amministrativa per conto terzi di tributi comunali in genere ed in particolare dei tributi inerenti la tariffa di igiene ambientale in tutte le diverse fasi, ivi inclusa la fase della gestione del contenzioso e della riscossione coattiva, nonch</w:t>
      </w:r>
      <w:r w:rsidR="000C65AF">
        <w:rPr>
          <w:sz w:val="20"/>
          <w:szCs w:val="20"/>
        </w:rPr>
        <w:t>é</w:t>
      </w:r>
      <w:r w:rsidRPr="002C5AB6">
        <w:rPr>
          <w:sz w:val="20"/>
          <w:szCs w:val="20"/>
        </w:rPr>
        <w:t xml:space="preserve"> l’assolvimento di tutte le prestazioni e lo svolgimento di tutti i servizi comunque connessi, accessori ed integrativi alla gestione di tali servizi, compresi il trattamento e l’elaborazione dei dati informatici; la consulenza tecnica, amministrativa ed informatica per la progettaz</w:t>
      </w:r>
      <w:r w:rsidR="00733B71">
        <w:rPr>
          <w:sz w:val="20"/>
          <w:szCs w:val="20"/>
        </w:rPr>
        <w:t>i</w:t>
      </w:r>
      <w:r w:rsidRPr="002C5AB6">
        <w:rPr>
          <w:sz w:val="20"/>
          <w:szCs w:val="20"/>
        </w:rPr>
        <w:t>one e/o l’integrazione di servizi nei settori dell’igiene ambientale per enti pubblici o privati; la realizzazione, l’implementazione, la gestione e la commercializzazione di software, sistemi informativi e pi</w:t>
      </w:r>
      <w:r w:rsidR="000C65AF">
        <w:rPr>
          <w:sz w:val="20"/>
          <w:szCs w:val="20"/>
        </w:rPr>
        <w:t>ù</w:t>
      </w:r>
      <w:r w:rsidRPr="002C5AB6">
        <w:rPr>
          <w:sz w:val="20"/>
          <w:szCs w:val="20"/>
        </w:rPr>
        <w:t xml:space="preserve"> in generale, di prestazioni e servizi accessori ed integrativi comunque legati alle predette prestazioni. la societ</w:t>
      </w:r>
      <w:r>
        <w:rPr>
          <w:sz w:val="20"/>
          <w:szCs w:val="20"/>
        </w:rPr>
        <w:t>à</w:t>
      </w:r>
      <w:r w:rsidRPr="002C5AB6">
        <w:rPr>
          <w:sz w:val="20"/>
          <w:szCs w:val="20"/>
        </w:rPr>
        <w:t xml:space="preserve"> eserciter</w:t>
      </w:r>
      <w:r>
        <w:rPr>
          <w:sz w:val="20"/>
          <w:szCs w:val="20"/>
        </w:rPr>
        <w:t>à</w:t>
      </w:r>
      <w:r w:rsidRPr="002C5AB6">
        <w:rPr>
          <w:sz w:val="20"/>
          <w:szCs w:val="20"/>
        </w:rPr>
        <w:t xml:space="preserve"> gli anzidetti servizi, direttamente, in concessione, in appalto o in qualsiasi altra forma, a favore di comuni, loro societ</w:t>
      </w:r>
      <w:r>
        <w:rPr>
          <w:sz w:val="20"/>
          <w:szCs w:val="20"/>
        </w:rPr>
        <w:t>à</w:t>
      </w:r>
      <w:r w:rsidRPr="002C5AB6">
        <w:rPr>
          <w:sz w:val="20"/>
          <w:szCs w:val="20"/>
        </w:rPr>
        <w:t xml:space="preserve"> o consorzi, di enti pubblici e di soggetti privati, sia in </w:t>
      </w:r>
      <w:r w:rsidR="000C65AF">
        <w:rPr>
          <w:sz w:val="20"/>
          <w:szCs w:val="20"/>
        </w:rPr>
        <w:t>I</w:t>
      </w:r>
      <w:r w:rsidRPr="002C5AB6">
        <w:rPr>
          <w:sz w:val="20"/>
          <w:szCs w:val="20"/>
        </w:rPr>
        <w:t>talia che all’estero. rientrano comunque nell’oggetto sociale: - la progettazione, la realizzazione, l’organizzazione, la gestione e la manutenzione di ogni opera ed impianto necessari o comunque funzionali, ovvero correlati allo svolgimento delle attivit</w:t>
      </w:r>
      <w:r>
        <w:rPr>
          <w:sz w:val="20"/>
          <w:szCs w:val="20"/>
        </w:rPr>
        <w:t>à</w:t>
      </w:r>
      <w:r w:rsidRPr="002C5AB6">
        <w:rPr>
          <w:sz w:val="20"/>
          <w:szCs w:val="20"/>
        </w:rPr>
        <w:t xml:space="preserve"> e dei servizi di cui sopra; - l’acquisizione, la sperimentazione e l’applicazione di nuove tecnologie afferenti le attivit</w:t>
      </w:r>
      <w:r>
        <w:rPr>
          <w:sz w:val="20"/>
          <w:szCs w:val="20"/>
        </w:rPr>
        <w:t>à</w:t>
      </w:r>
      <w:r w:rsidRPr="002C5AB6">
        <w:rPr>
          <w:sz w:val="20"/>
          <w:szCs w:val="20"/>
        </w:rPr>
        <w:t xml:space="preserve"> di cui sopra; - l’elaborazione di dati per conto proprio e/o per conto terzi; - la gestione tecnica, amministrativa e contabile, di ogni altra competenza ed attivit</w:t>
      </w:r>
      <w:r>
        <w:rPr>
          <w:sz w:val="20"/>
          <w:szCs w:val="20"/>
        </w:rPr>
        <w:t>à</w:t>
      </w:r>
      <w:r w:rsidRPr="002C5AB6">
        <w:rPr>
          <w:sz w:val="20"/>
          <w:szCs w:val="20"/>
        </w:rPr>
        <w:t xml:space="preserve"> connessa ai servizi espletati, atta a garantire il soddisfacimento delle necessit</w:t>
      </w:r>
      <w:r>
        <w:rPr>
          <w:sz w:val="20"/>
          <w:szCs w:val="20"/>
        </w:rPr>
        <w:t>à</w:t>
      </w:r>
      <w:r w:rsidRPr="002C5AB6">
        <w:rPr>
          <w:sz w:val="20"/>
          <w:szCs w:val="20"/>
        </w:rPr>
        <w:t xml:space="preserve"> delle amministrazioni pubbliche e/o di soggetti privati;</w:t>
      </w:r>
    </w:p>
    <w:p w:rsidR="00113150" w:rsidRPr="002C5AB6" w:rsidRDefault="002C5AB6" w:rsidP="008560BC">
      <w:pPr>
        <w:numPr>
          <w:ilvl w:val="0"/>
          <w:numId w:val="14"/>
        </w:numPr>
        <w:tabs>
          <w:tab w:val="clear" w:pos="720"/>
        </w:tabs>
        <w:ind w:left="0" w:firstLine="0"/>
        <w:jc w:val="both"/>
        <w:rPr>
          <w:sz w:val="20"/>
          <w:szCs w:val="20"/>
        </w:rPr>
      </w:pPr>
      <w:r w:rsidRPr="002C5AB6">
        <w:rPr>
          <w:sz w:val="20"/>
          <w:szCs w:val="20"/>
        </w:rPr>
        <w:t>la costituzione e la gestione, sia in proprio che in concessione di impianti di produzione, trasporto, distribuzione dei gas, anche liquefatti, nonch</w:t>
      </w:r>
      <w:r w:rsidR="000C65AF">
        <w:rPr>
          <w:sz w:val="20"/>
          <w:szCs w:val="20"/>
        </w:rPr>
        <w:t>é</w:t>
      </w:r>
      <w:r w:rsidRPr="002C5AB6">
        <w:rPr>
          <w:sz w:val="20"/>
          <w:szCs w:val="20"/>
        </w:rPr>
        <w:t xml:space="preserve"> il loro commercio ed ogni altra attivit</w:t>
      </w:r>
      <w:r>
        <w:rPr>
          <w:sz w:val="20"/>
          <w:szCs w:val="20"/>
        </w:rPr>
        <w:t>à</w:t>
      </w:r>
      <w:r w:rsidRPr="002C5AB6">
        <w:rPr>
          <w:sz w:val="20"/>
          <w:szCs w:val="20"/>
        </w:rPr>
        <w:t xml:space="preserve"> connessa o collegata con il servizio gas; compresa la gestione di centrali termiche e di impianti di riscaldamento (gestione calore); la costruzione e la gestione di acquedotti,  fognature, depuratori ed ogni altro impianto rientrante nella gestione del ciclo completo delle acque; la gestione e la custodia di immobili; la gestione di servizi alla persona; la gestione dei servizi di informazione generale e di pubblicit</w:t>
      </w:r>
      <w:r>
        <w:rPr>
          <w:sz w:val="20"/>
          <w:szCs w:val="20"/>
        </w:rPr>
        <w:t>à</w:t>
      </w:r>
      <w:r w:rsidRPr="002C5AB6">
        <w:rPr>
          <w:sz w:val="20"/>
          <w:szCs w:val="20"/>
        </w:rPr>
        <w:t>, la compravendita di spazi, tempi e materiali pubblicitari. la societ</w:t>
      </w:r>
      <w:r>
        <w:rPr>
          <w:sz w:val="20"/>
          <w:szCs w:val="20"/>
        </w:rPr>
        <w:t>à</w:t>
      </w:r>
      <w:r w:rsidRPr="002C5AB6">
        <w:rPr>
          <w:sz w:val="20"/>
          <w:szCs w:val="20"/>
        </w:rPr>
        <w:t xml:space="preserve"> potr</w:t>
      </w:r>
      <w:r>
        <w:rPr>
          <w:sz w:val="20"/>
          <w:szCs w:val="20"/>
        </w:rPr>
        <w:t>à</w:t>
      </w:r>
      <w:r w:rsidRPr="002C5AB6">
        <w:rPr>
          <w:sz w:val="20"/>
          <w:szCs w:val="20"/>
        </w:rPr>
        <w:t xml:space="preserve"> compiere ogni operazione mobiliare od immobiliare, commerciale o finanziaria che l’organo amministrativo ritenga utile o necessaria in via strumentale per il conseguimento dell’oggetto sociale; potr</w:t>
      </w:r>
      <w:r>
        <w:rPr>
          <w:sz w:val="20"/>
          <w:szCs w:val="20"/>
        </w:rPr>
        <w:t>à</w:t>
      </w:r>
      <w:r w:rsidRPr="002C5AB6">
        <w:rPr>
          <w:sz w:val="20"/>
          <w:szCs w:val="20"/>
        </w:rPr>
        <w:t xml:space="preserve"> in particolare, ma solo in via strumentale al conseguimento dell’oggetto sociale (e in misura non prevalente nell’ambito dello stesso), assumere direttamente od indirettamente interessenze o partecipazioni in altre societ</w:t>
      </w:r>
      <w:r>
        <w:rPr>
          <w:sz w:val="20"/>
          <w:szCs w:val="20"/>
        </w:rPr>
        <w:t>à</w:t>
      </w:r>
      <w:r w:rsidRPr="002C5AB6">
        <w:rPr>
          <w:sz w:val="20"/>
          <w:szCs w:val="20"/>
        </w:rPr>
        <w:t xml:space="preserve"> o imprese, costituite o costituende, italiane ed estere, aventi oggetto affine o complementare, nonch</w:t>
      </w:r>
      <w:r w:rsidR="000C65AF">
        <w:rPr>
          <w:sz w:val="20"/>
          <w:szCs w:val="20"/>
        </w:rPr>
        <w:t>é</w:t>
      </w:r>
      <w:r w:rsidRPr="002C5AB6">
        <w:rPr>
          <w:sz w:val="20"/>
          <w:szCs w:val="20"/>
        </w:rPr>
        <w:t xml:space="preserve"> concedere avalli e fidejussioni e garanzie anche ipotecarie per obbligazioni e debiti di terzi anche non soci. per lo svolgimento di attivit</w:t>
      </w:r>
      <w:r>
        <w:rPr>
          <w:sz w:val="20"/>
          <w:szCs w:val="20"/>
        </w:rPr>
        <w:t>à</w:t>
      </w:r>
      <w:r w:rsidRPr="002C5AB6">
        <w:rPr>
          <w:sz w:val="20"/>
          <w:szCs w:val="20"/>
        </w:rPr>
        <w:t xml:space="preserve"> riservate a particolari categorie professionali la societ</w:t>
      </w:r>
      <w:r>
        <w:rPr>
          <w:sz w:val="20"/>
          <w:szCs w:val="20"/>
        </w:rPr>
        <w:t>à</w:t>
      </w:r>
      <w:r w:rsidRPr="002C5AB6">
        <w:rPr>
          <w:sz w:val="20"/>
          <w:szCs w:val="20"/>
        </w:rPr>
        <w:t xml:space="preserve"> dovr</w:t>
      </w:r>
      <w:r>
        <w:rPr>
          <w:sz w:val="20"/>
          <w:szCs w:val="20"/>
        </w:rPr>
        <w:t>à</w:t>
      </w:r>
      <w:r w:rsidRPr="002C5AB6">
        <w:rPr>
          <w:sz w:val="20"/>
          <w:szCs w:val="20"/>
        </w:rPr>
        <w:t xml:space="preserve"> ricorrere a soggetti appartenenti alle stesse. </w:t>
      </w:r>
      <w:r w:rsidR="000C65AF">
        <w:rPr>
          <w:sz w:val="20"/>
          <w:szCs w:val="20"/>
        </w:rPr>
        <w:t>é</w:t>
      </w:r>
      <w:r w:rsidRPr="002C5AB6">
        <w:rPr>
          <w:sz w:val="20"/>
          <w:szCs w:val="20"/>
        </w:rPr>
        <w:t xml:space="preserve"> comunque esclusa la raccolta del risparmio nonch</w:t>
      </w:r>
      <w:r w:rsidR="000C65AF">
        <w:rPr>
          <w:sz w:val="20"/>
          <w:szCs w:val="20"/>
        </w:rPr>
        <w:t>é</w:t>
      </w:r>
      <w:r w:rsidRPr="002C5AB6">
        <w:rPr>
          <w:sz w:val="20"/>
          <w:szCs w:val="20"/>
        </w:rPr>
        <w:t xml:space="preserve"> lo svolgimento di attivit</w:t>
      </w:r>
      <w:r>
        <w:rPr>
          <w:sz w:val="20"/>
          <w:szCs w:val="20"/>
        </w:rPr>
        <w:t>à</w:t>
      </w:r>
      <w:r w:rsidRPr="002C5AB6">
        <w:rPr>
          <w:sz w:val="20"/>
          <w:szCs w:val="20"/>
        </w:rPr>
        <w:t xml:space="preserve"> finanziarie nei confronti del pubblico (segnatamente esclusa ogni attivit</w:t>
      </w:r>
      <w:r>
        <w:rPr>
          <w:sz w:val="20"/>
          <w:szCs w:val="20"/>
        </w:rPr>
        <w:t>à</w:t>
      </w:r>
      <w:r w:rsidRPr="002C5AB6">
        <w:rPr>
          <w:sz w:val="20"/>
          <w:szCs w:val="20"/>
        </w:rPr>
        <w:t xml:space="preserve"> prevista dalla legge n. 1 del 2 gennaio 1991 e dal decreto legislativo numero 385 del primo settembre 1993 e su</w:t>
      </w:r>
      <w:r w:rsidR="000C65AF">
        <w:rPr>
          <w:sz w:val="20"/>
          <w:szCs w:val="20"/>
        </w:rPr>
        <w:t>c</w:t>
      </w:r>
      <w:r w:rsidRPr="002C5AB6">
        <w:rPr>
          <w:sz w:val="20"/>
          <w:szCs w:val="20"/>
        </w:rPr>
        <w:t xml:space="preserve">cessive modificazioni o integrazioni). </w:t>
      </w:r>
      <w:r w:rsidR="000C65AF">
        <w:rPr>
          <w:sz w:val="20"/>
          <w:szCs w:val="20"/>
        </w:rPr>
        <w:t>L</w:t>
      </w:r>
      <w:r w:rsidRPr="002C5AB6">
        <w:rPr>
          <w:sz w:val="20"/>
          <w:szCs w:val="20"/>
        </w:rPr>
        <w:t>a societ</w:t>
      </w:r>
      <w:r>
        <w:rPr>
          <w:sz w:val="20"/>
          <w:szCs w:val="20"/>
        </w:rPr>
        <w:t>à</w:t>
      </w:r>
      <w:r w:rsidRPr="002C5AB6">
        <w:rPr>
          <w:sz w:val="20"/>
          <w:szCs w:val="20"/>
        </w:rPr>
        <w:t xml:space="preserve"> pu</w:t>
      </w:r>
      <w:r w:rsidR="000C65AF">
        <w:rPr>
          <w:sz w:val="20"/>
          <w:szCs w:val="20"/>
        </w:rPr>
        <w:t>ò</w:t>
      </w:r>
      <w:r w:rsidRPr="002C5AB6">
        <w:rPr>
          <w:sz w:val="20"/>
          <w:szCs w:val="20"/>
        </w:rPr>
        <w:t xml:space="preserve"> chiedere altres</w:t>
      </w:r>
      <w:r w:rsidR="000C65AF">
        <w:rPr>
          <w:sz w:val="20"/>
          <w:szCs w:val="20"/>
        </w:rPr>
        <w:t>ì</w:t>
      </w:r>
      <w:r w:rsidRPr="002C5AB6">
        <w:rPr>
          <w:sz w:val="20"/>
          <w:szCs w:val="20"/>
        </w:rPr>
        <w:t xml:space="preserve"> l’iscrizione ad albi nazionali di imprese la cui attivit</w:t>
      </w:r>
      <w:r>
        <w:rPr>
          <w:sz w:val="20"/>
          <w:szCs w:val="20"/>
        </w:rPr>
        <w:t>à</w:t>
      </w:r>
      <w:r w:rsidRPr="002C5AB6">
        <w:rPr>
          <w:sz w:val="20"/>
          <w:szCs w:val="20"/>
        </w:rPr>
        <w:t xml:space="preserve"> sia correlata al proprio oggetto sociale nonch</w:t>
      </w:r>
      <w:r w:rsidR="000C65AF">
        <w:rPr>
          <w:sz w:val="20"/>
          <w:szCs w:val="20"/>
        </w:rPr>
        <w:t>é</w:t>
      </w:r>
      <w:r w:rsidRPr="002C5AB6">
        <w:rPr>
          <w:sz w:val="20"/>
          <w:szCs w:val="20"/>
        </w:rPr>
        <w:t xml:space="preserve"> l’adesione alle appropriate associazioni di cat</w:t>
      </w:r>
      <w:r w:rsidR="000C65AF">
        <w:rPr>
          <w:sz w:val="20"/>
          <w:szCs w:val="20"/>
        </w:rPr>
        <w:t>e</w:t>
      </w:r>
      <w:r w:rsidRPr="002C5AB6">
        <w:rPr>
          <w:sz w:val="20"/>
          <w:szCs w:val="20"/>
        </w:rPr>
        <w:t>goria.</w:t>
      </w:r>
    </w:p>
    <w:p w:rsidR="00113150" w:rsidRDefault="00113150" w:rsidP="00F45876">
      <w:pPr>
        <w:jc w:val="both"/>
      </w:pPr>
    </w:p>
    <w:p w:rsidR="00113150" w:rsidRDefault="00113150" w:rsidP="00F45876">
      <w:pPr>
        <w:jc w:val="both"/>
      </w:pPr>
    </w:p>
    <w:p w:rsidR="00113150" w:rsidRPr="00256B9E" w:rsidRDefault="00113150" w:rsidP="00F45876">
      <w:pPr>
        <w:jc w:val="both"/>
        <w:rPr>
          <w:sz w:val="28"/>
          <w:szCs w:val="28"/>
        </w:rPr>
      </w:pPr>
      <w:r w:rsidRPr="005B165F">
        <w:rPr>
          <w:b/>
          <w:bCs/>
          <w:sz w:val="28"/>
          <w:szCs w:val="28"/>
          <w:u w:val="single"/>
        </w:rPr>
        <w:t>2.</w:t>
      </w:r>
      <w:r w:rsidR="00F253DE" w:rsidRPr="005B165F">
        <w:rPr>
          <w:b/>
          <w:bCs/>
          <w:sz w:val="28"/>
          <w:szCs w:val="28"/>
          <w:u w:val="single"/>
        </w:rPr>
        <w:t>6</w:t>
      </w:r>
      <w:r w:rsidR="00256B9E" w:rsidRPr="005B165F">
        <w:rPr>
          <w:b/>
          <w:bCs/>
          <w:sz w:val="28"/>
          <w:szCs w:val="28"/>
          <w:u w:val="single"/>
        </w:rPr>
        <w:t xml:space="preserve"> </w:t>
      </w:r>
      <w:r w:rsidRPr="005B165F">
        <w:rPr>
          <w:b/>
          <w:bCs/>
          <w:sz w:val="28"/>
          <w:szCs w:val="28"/>
          <w:u w:val="single"/>
        </w:rPr>
        <w:t>ECOLOMBARDIA 4 SPA</w:t>
      </w:r>
    </w:p>
    <w:p w:rsidR="00F253DE" w:rsidRDefault="00F253DE" w:rsidP="00F45876">
      <w:pPr>
        <w:jc w:val="both"/>
        <w:rPr>
          <w:sz w:val="40"/>
        </w:rPr>
      </w:pPr>
    </w:p>
    <w:tbl>
      <w:tblPr>
        <w:tblW w:w="0" w:type="auto"/>
        <w:tblBorders>
          <w:top w:val="single" w:sz="4" w:space="0" w:color="auto"/>
          <w:left w:val="single" w:sz="4" w:space="0" w:color="auto"/>
          <w:bottom w:val="single" w:sz="4" w:space="0" w:color="auto"/>
          <w:right w:val="single" w:sz="4" w:space="0" w:color="auto"/>
        </w:tblBorders>
        <w:shd w:val="clear" w:color="auto" w:fill="C0C0C0"/>
        <w:tblCellMar>
          <w:left w:w="70" w:type="dxa"/>
          <w:right w:w="70" w:type="dxa"/>
        </w:tblCellMar>
        <w:tblLook w:val="0000" w:firstRow="0" w:lastRow="0" w:firstColumn="0" w:lastColumn="0" w:noHBand="0" w:noVBand="0"/>
      </w:tblPr>
      <w:tblGrid>
        <w:gridCol w:w="9778"/>
      </w:tblGrid>
      <w:tr w:rsidR="00F253DE" w:rsidRPr="005B39E5" w:rsidTr="00DB1D4A">
        <w:tc>
          <w:tcPr>
            <w:tcW w:w="9778" w:type="dxa"/>
            <w:tcBorders>
              <w:top w:val="single" w:sz="4" w:space="0" w:color="auto"/>
              <w:left w:val="single" w:sz="4" w:space="0" w:color="auto"/>
              <w:bottom w:val="single" w:sz="4" w:space="0" w:color="auto"/>
              <w:right w:val="single" w:sz="4" w:space="0" w:color="auto"/>
            </w:tcBorders>
            <w:shd w:val="clear" w:color="auto" w:fill="C0C0C0"/>
          </w:tcPr>
          <w:p w:rsidR="00F253DE" w:rsidRPr="005B39E5" w:rsidRDefault="00F253DE" w:rsidP="00DB1D4A">
            <w:pPr>
              <w:pStyle w:val="Titolo1"/>
              <w:jc w:val="center"/>
              <w:rPr>
                <w:b w:val="0"/>
              </w:rPr>
            </w:pPr>
            <w:r>
              <w:t>ECOLOMBARDIA 4 SPA</w:t>
            </w:r>
          </w:p>
          <w:p w:rsidR="00F253DE" w:rsidRDefault="00DB1D4A" w:rsidP="00DB1D4A">
            <w:pPr>
              <w:pStyle w:val="Intestazione"/>
              <w:jc w:val="center"/>
            </w:pPr>
            <w:r>
              <w:t>Corso di Porta Vittoria, 2 - MILANO</w:t>
            </w:r>
          </w:p>
          <w:p w:rsidR="00F253DE" w:rsidRPr="005B39E5" w:rsidRDefault="00F253DE" w:rsidP="00DB1D4A">
            <w:pPr>
              <w:pStyle w:val="Intestazione"/>
              <w:jc w:val="center"/>
            </w:pPr>
            <w:r w:rsidRPr="005B39E5">
              <w:t xml:space="preserve">C.F. </w:t>
            </w:r>
            <w:r w:rsidRPr="00F253DE">
              <w:t>00819750167</w:t>
            </w:r>
            <w:r>
              <w:t xml:space="preserve"> </w:t>
            </w:r>
            <w:r w:rsidRPr="005B39E5">
              <w:t>e P.</w:t>
            </w:r>
            <w:r w:rsidRPr="00DB1D4A">
              <w:t xml:space="preserve">IVA </w:t>
            </w:r>
            <w:r w:rsidR="00DB1D4A" w:rsidRPr="00DB1D4A">
              <w:t>03441370156</w:t>
            </w:r>
          </w:p>
        </w:tc>
      </w:tr>
    </w:tbl>
    <w:p w:rsidR="00F253DE" w:rsidRPr="005B39E5" w:rsidRDefault="00F253DE" w:rsidP="00F253DE">
      <w:pPr>
        <w:pStyle w:val="Intestazione"/>
      </w:pPr>
    </w:p>
    <w:tbl>
      <w:tblPr>
        <w:tblW w:w="98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130"/>
        <w:gridCol w:w="6579"/>
        <w:gridCol w:w="160"/>
      </w:tblGrid>
      <w:tr w:rsidR="00F253DE" w:rsidRPr="005B39E5" w:rsidTr="00DB1D4A">
        <w:tc>
          <w:tcPr>
            <w:tcW w:w="3130" w:type="dxa"/>
            <w:tcBorders>
              <w:top w:val="single" w:sz="4" w:space="0" w:color="auto"/>
              <w:left w:val="single" w:sz="4" w:space="0" w:color="auto"/>
              <w:bottom w:val="single" w:sz="4" w:space="0" w:color="auto"/>
              <w:right w:val="single" w:sz="4" w:space="0" w:color="auto"/>
            </w:tcBorders>
            <w:shd w:val="clear" w:color="auto" w:fill="E0E0E0"/>
          </w:tcPr>
          <w:p w:rsidR="00F253DE" w:rsidRPr="005B39E5" w:rsidRDefault="00F253DE" w:rsidP="00DB1D4A">
            <w:pPr>
              <w:pStyle w:val="Intestazione"/>
              <w:rPr>
                <w:b/>
                <w:bCs/>
              </w:rPr>
            </w:pPr>
            <w:r w:rsidRPr="005B39E5">
              <w:rPr>
                <w:b/>
                <w:bCs/>
              </w:rPr>
              <w:t>FORMA GIURIDICA</w:t>
            </w:r>
          </w:p>
          <w:p w:rsidR="00F253DE" w:rsidRPr="005B39E5" w:rsidRDefault="00F253DE" w:rsidP="00DB1D4A">
            <w:pPr>
              <w:pStyle w:val="Intestazione"/>
              <w:rPr>
                <w:u w:val="single"/>
              </w:rPr>
            </w:pPr>
          </w:p>
        </w:tc>
        <w:tc>
          <w:tcPr>
            <w:tcW w:w="6579" w:type="dxa"/>
            <w:tcBorders>
              <w:top w:val="single" w:sz="4" w:space="0" w:color="auto"/>
              <w:left w:val="single" w:sz="4" w:space="0" w:color="auto"/>
              <w:bottom w:val="single" w:sz="4" w:space="0" w:color="auto"/>
              <w:right w:val="nil"/>
            </w:tcBorders>
          </w:tcPr>
          <w:p w:rsidR="00F253DE" w:rsidRPr="005B39E5" w:rsidRDefault="00F253DE" w:rsidP="00DB1D4A">
            <w:pPr>
              <w:pStyle w:val="Intestazione"/>
            </w:pPr>
            <w:r w:rsidRPr="005B39E5">
              <w:sym w:font="Wingdings" w:char="006E"/>
            </w:r>
            <w:r w:rsidRPr="005B39E5">
              <w:t xml:space="preserve"> </w:t>
            </w:r>
            <w:r w:rsidR="00DB1D4A">
              <w:t>Spa soggetta a direzione e coordinamento di A2A Spa, posseduta da CEM Ambiente Spa per la quota di 0,4%</w:t>
            </w:r>
          </w:p>
        </w:tc>
        <w:tc>
          <w:tcPr>
            <w:tcW w:w="160" w:type="dxa"/>
            <w:tcBorders>
              <w:top w:val="single" w:sz="4" w:space="0" w:color="auto"/>
              <w:left w:val="nil"/>
              <w:bottom w:val="single" w:sz="4" w:space="0" w:color="auto"/>
              <w:right w:val="single" w:sz="4" w:space="0" w:color="auto"/>
            </w:tcBorders>
          </w:tcPr>
          <w:p w:rsidR="00F253DE" w:rsidRPr="005B39E5" w:rsidRDefault="00F253DE" w:rsidP="00DB1D4A">
            <w:pPr>
              <w:pStyle w:val="Intestazione"/>
            </w:pPr>
            <w:r w:rsidRPr="005B39E5">
              <w:t xml:space="preserve">                     </w:t>
            </w:r>
          </w:p>
        </w:tc>
      </w:tr>
    </w:tbl>
    <w:p w:rsidR="00F253DE" w:rsidRPr="005B39E5" w:rsidRDefault="00F253DE" w:rsidP="00F253DE">
      <w:pPr>
        <w:pStyle w:val="Intestazione"/>
      </w:pPr>
    </w:p>
    <w:tbl>
      <w:tblPr>
        <w:tblW w:w="0" w:type="auto"/>
        <w:tblBorders>
          <w:top w:val="single" w:sz="4" w:space="0" w:color="auto"/>
          <w:left w:val="single" w:sz="4" w:space="0" w:color="auto"/>
          <w:bottom w:val="single" w:sz="4" w:space="0" w:color="auto"/>
          <w:right w:val="single" w:sz="4" w:space="0" w:color="auto"/>
        </w:tblBorders>
        <w:shd w:val="clear" w:color="auto" w:fill="E0E0E0"/>
        <w:tblCellMar>
          <w:left w:w="70" w:type="dxa"/>
          <w:right w:w="70" w:type="dxa"/>
        </w:tblCellMar>
        <w:tblLook w:val="0000" w:firstRow="0" w:lastRow="0" w:firstColumn="0" w:lastColumn="0" w:noHBand="0" w:noVBand="0"/>
      </w:tblPr>
      <w:tblGrid>
        <w:gridCol w:w="9709"/>
      </w:tblGrid>
      <w:tr w:rsidR="00F253DE" w:rsidRPr="005B39E5" w:rsidTr="00DB1D4A">
        <w:tc>
          <w:tcPr>
            <w:tcW w:w="9709" w:type="dxa"/>
            <w:tcBorders>
              <w:top w:val="single" w:sz="4" w:space="0" w:color="auto"/>
              <w:left w:val="single" w:sz="4" w:space="0" w:color="auto"/>
              <w:bottom w:val="single" w:sz="4" w:space="0" w:color="auto"/>
              <w:right w:val="single" w:sz="4" w:space="0" w:color="auto"/>
            </w:tcBorders>
            <w:shd w:val="clear" w:color="auto" w:fill="E0E0E0"/>
          </w:tcPr>
          <w:p w:rsidR="00F253DE" w:rsidRPr="005B39E5" w:rsidRDefault="00F253DE" w:rsidP="00DB1D4A">
            <w:pPr>
              <w:pStyle w:val="Intestazione"/>
              <w:rPr>
                <w:b/>
                <w:bCs/>
              </w:rPr>
            </w:pPr>
            <w:r w:rsidRPr="005B39E5">
              <w:rPr>
                <w:b/>
                <w:bCs/>
              </w:rPr>
              <w:t xml:space="preserve">CAPITALE SOCIALE </w:t>
            </w:r>
          </w:p>
        </w:tc>
      </w:tr>
    </w:tbl>
    <w:tbl>
      <w:tblPr>
        <w:tblStyle w:val="Grigliatabella"/>
        <w:tblW w:w="0" w:type="auto"/>
        <w:shd w:val="clear" w:color="auto" w:fill="D9D9D9" w:themeFill="background1" w:themeFillShade="D9"/>
        <w:tblLook w:val="04A0" w:firstRow="1" w:lastRow="0" w:firstColumn="1" w:lastColumn="0" w:noHBand="0" w:noVBand="1"/>
      </w:tblPr>
      <w:tblGrid>
        <w:gridCol w:w="2444"/>
        <w:gridCol w:w="2444"/>
        <w:gridCol w:w="2445"/>
        <w:gridCol w:w="2445"/>
      </w:tblGrid>
      <w:tr w:rsidR="00F253DE" w:rsidRPr="005B39E5" w:rsidTr="00DB1D4A">
        <w:tc>
          <w:tcPr>
            <w:tcW w:w="2444" w:type="dxa"/>
            <w:tcBorders>
              <w:bottom w:val="single" w:sz="4" w:space="0" w:color="000000"/>
            </w:tcBorders>
            <w:shd w:val="clear" w:color="auto" w:fill="D9D9D9" w:themeFill="background1" w:themeFillShade="D9"/>
          </w:tcPr>
          <w:p w:rsidR="00F253DE" w:rsidRPr="005B39E5" w:rsidRDefault="00F253DE" w:rsidP="00DB1D4A">
            <w:pPr>
              <w:pStyle w:val="Intestazione"/>
              <w:jc w:val="center"/>
            </w:pPr>
            <w:r w:rsidRPr="005B39E5">
              <w:t>CAPITALE SOCIALE €</w:t>
            </w:r>
          </w:p>
        </w:tc>
        <w:tc>
          <w:tcPr>
            <w:tcW w:w="2444" w:type="dxa"/>
            <w:tcBorders>
              <w:bottom w:val="single" w:sz="4" w:space="0" w:color="000000"/>
            </w:tcBorders>
            <w:shd w:val="clear" w:color="auto" w:fill="D9D9D9" w:themeFill="background1" w:themeFillShade="D9"/>
          </w:tcPr>
          <w:p w:rsidR="00F253DE" w:rsidRPr="005B39E5" w:rsidRDefault="00F253DE" w:rsidP="00DB1D4A">
            <w:pPr>
              <w:pStyle w:val="Intestazione"/>
              <w:jc w:val="center"/>
            </w:pPr>
            <w:r w:rsidRPr="005B39E5">
              <w:t>QUOTA POSSEDUTA DA CEM AMBIENTE SPA  %</w:t>
            </w:r>
          </w:p>
        </w:tc>
        <w:tc>
          <w:tcPr>
            <w:tcW w:w="2445" w:type="dxa"/>
            <w:tcBorders>
              <w:bottom w:val="single" w:sz="4" w:space="0" w:color="000000"/>
            </w:tcBorders>
            <w:shd w:val="clear" w:color="auto" w:fill="D9D9D9" w:themeFill="background1" w:themeFillShade="D9"/>
          </w:tcPr>
          <w:p w:rsidR="00F253DE" w:rsidRPr="005B39E5" w:rsidRDefault="00F253DE" w:rsidP="00DB1D4A">
            <w:pPr>
              <w:pStyle w:val="Intestazione"/>
              <w:jc w:val="center"/>
            </w:pPr>
            <w:r w:rsidRPr="005B39E5">
              <w:t>QUOTA POSSEDUTA DAL COMUNE %</w:t>
            </w:r>
          </w:p>
        </w:tc>
        <w:tc>
          <w:tcPr>
            <w:tcW w:w="2445" w:type="dxa"/>
            <w:tcBorders>
              <w:bottom w:val="single" w:sz="4" w:space="0" w:color="000000"/>
            </w:tcBorders>
            <w:shd w:val="clear" w:color="auto" w:fill="D9D9D9" w:themeFill="background1" w:themeFillShade="D9"/>
          </w:tcPr>
          <w:p w:rsidR="00F253DE" w:rsidRPr="005B39E5" w:rsidRDefault="00F253DE" w:rsidP="00DB1D4A">
            <w:pPr>
              <w:pStyle w:val="Intestazione"/>
              <w:jc w:val="center"/>
            </w:pPr>
            <w:r w:rsidRPr="005B39E5">
              <w:t>VALORE QUOTA COMUNALE €</w:t>
            </w:r>
          </w:p>
        </w:tc>
      </w:tr>
      <w:tr w:rsidR="00F253DE" w:rsidRPr="005B39E5" w:rsidTr="00DB1D4A">
        <w:tc>
          <w:tcPr>
            <w:tcW w:w="2444" w:type="dxa"/>
            <w:shd w:val="clear" w:color="auto" w:fill="FFFFFF" w:themeFill="background1"/>
          </w:tcPr>
          <w:p w:rsidR="00F253DE" w:rsidRPr="005B39E5" w:rsidRDefault="00DB1D4A" w:rsidP="00DB1D4A">
            <w:pPr>
              <w:pStyle w:val="Intestazione"/>
              <w:jc w:val="center"/>
            </w:pPr>
            <w:r>
              <w:t>13.514.800,00</w:t>
            </w:r>
          </w:p>
        </w:tc>
        <w:tc>
          <w:tcPr>
            <w:tcW w:w="2444" w:type="dxa"/>
            <w:shd w:val="clear" w:color="auto" w:fill="FFFFFF" w:themeFill="background1"/>
          </w:tcPr>
          <w:p w:rsidR="00F253DE" w:rsidRPr="005B39E5" w:rsidRDefault="00DB1D4A" w:rsidP="00DB1D4A">
            <w:pPr>
              <w:pStyle w:val="Intestazione"/>
              <w:jc w:val="center"/>
            </w:pPr>
            <w:r>
              <w:t>0,4</w:t>
            </w:r>
            <w:r w:rsidR="00F253DE" w:rsidRPr="005B39E5">
              <w:t>%</w:t>
            </w:r>
          </w:p>
        </w:tc>
        <w:tc>
          <w:tcPr>
            <w:tcW w:w="2445" w:type="dxa"/>
            <w:shd w:val="clear" w:color="auto" w:fill="FFFFFF" w:themeFill="background1"/>
          </w:tcPr>
          <w:p w:rsidR="00F253DE" w:rsidRPr="005B39E5" w:rsidRDefault="009E2696" w:rsidP="00DB1D4A">
            <w:pPr>
              <w:pStyle w:val="Intestazione"/>
              <w:jc w:val="center"/>
            </w:pPr>
            <w:r>
              <w:t>0,00947%</w:t>
            </w:r>
          </w:p>
        </w:tc>
        <w:tc>
          <w:tcPr>
            <w:tcW w:w="2445" w:type="dxa"/>
            <w:shd w:val="clear" w:color="auto" w:fill="FFFFFF" w:themeFill="background1"/>
          </w:tcPr>
          <w:p w:rsidR="00F253DE" w:rsidRPr="005B39E5" w:rsidRDefault="009E2696" w:rsidP="00DB1D4A">
            <w:pPr>
              <w:pStyle w:val="Intestazione"/>
              <w:jc w:val="center"/>
            </w:pPr>
            <w:r>
              <w:t>1.280,66</w:t>
            </w:r>
          </w:p>
        </w:tc>
      </w:tr>
    </w:tbl>
    <w:p w:rsidR="00F253DE" w:rsidRPr="005B39E5" w:rsidRDefault="00F253DE" w:rsidP="00F253DE">
      <w:pPr>
        <w:pStyle w:val="Intestazione"/>
      </w:pPr>
      <w:r w:rsidRPr="005B39E5">
        <w:t xml:space="preserve">                                                                                                  </w:t>
      </w:r>
    </w:p>
    <w:tbl>
      <w:tblPr>
        <w:tblW w:w="9779" w:type="dxa"/>
        <w:tblLayout w:type="fixed"/>
        <w:tblCellMar>
          <w:left w:w="0" w:type="dxa"/>
          <w:right w:w="0" w:type="dxa"/>
        </w:tblCellMar>
        <w:tblLook w:val="0000" w:firstRow="0" w:lastRow="0" w:firstColumn="0" w:lastColumn="0" w:noHBand="0" w:noVBand="0"/>
      </w:tblPr>
      <w:tblGrid>
        <w:gridCol w:w="9659"/>
        <w:gridCol w:w="60"/>
        <w:gridCol w:w="60"/>
      </w:tblGrid>
      <w:tr w:rsidR="00F253DE" w:rsidRPr="005B39E5" w:rsidTr="00DB1D4A">
        <w:trPr>
          <w:gridAfter w:val="2"/>
          <w:wAfter w:w="120" w:type="dxa"/>
          <w:trHeight w:val="255"/>
        </w:trPr>
        <w:tc>
          <w:tcPr>
            <w:tcW w:w="9659" w:type="dxa"/>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F253DE" w:rsidRPr="005B39E5" w:rsidRDefault="00DB1D4A" w:rsidP="00DB1D4A">
            <w:pPr>
              <w:pStyle w:val="Titolo5"/>
              <w:rPr>
                <w:b/>
                <w:bCs/>
              </w:rPr>
            </w:pPr>
            <w:r>
              <w:rPr>
                <w:b/>
                <w:bCs/>
              </w:rPr>
              <w:t>AMMINISTRAZIONE</w:t>
            </w:r>
          </w:p>
        </w:tc>
      </w:tr>
      <w:tr w:rsidR="00DB1D4A" w:rsidRPr="005B39E5" w:rsidTr="00DB1D4A">
        <w:trPr>
          <w:trHeight w:val="255"/>
        </w:trPr>
        <w:tc>
          <w:tcPr>
            <w:tcW w:w="9659"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DB1D4A" w:rsidRPr="005B39E5" w:rsidRDefault="00DB1D4A" w:rsidP="00DB1D4A">
            <w:pPr>
              <w:jc w:val="both"/>
              <w:rPr>
                <w:rFonts w:eastAsia="Arial Unicode MS"/>
              </w:rPr>
            </w:pPr>
            <w:proofErr w:type="spellStart"/>
            <w:r>
              <w:rPr>
                <w:rFonts w:eastAsia="Arial Unicode MS"/>
              </w:rPr>
              <w:t>CdA</w:t>
            </w:r>
            <w:proofErr w:type="spellEnd"/>
            <w:r>
              <w:rPr>
                <w:rFonts w:eastAsia="Arial Unicode MS"/>
              </w:rPr>
              <w:t xml:space="preserve"> composto da 5 membri, nessuno di nomina CEM</w:t>
            </w:r>
          </w:p>
        </w:tc>
        <w:tc>
          <w:tcPr>
            <w:tcW w:w="6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DB1D4A" w:rsidRPr="005B39E5" w:rsidRDefault="00DB1D4A" w:rsidP="00DB1D4A">
            <w:pPr>
              <w:jc w:val="center"/>
              <w:rPr>
                <w:rFonts w:eastAsia="Arial Unicode MS"/>
              </w:rPr>
            </w:pPr>
          </w:p>
        </w:tc>
        <w:tc>
          <w:tcPr>
            <w:tcW w:w="6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DB1D4A" w:rsidRPr="005B39E5" w:rsidRDefault="00DB1D4A" w:rsidP="00DB1D4A">
            <w:pPr>
              <w:jc w:val="center"/>
              <w:rPr>
                <w:rFonts w:eastAsia="Arial Unicode MS"/>
              </w:rPr>
            </w:pPr>
          </w:p>
        </w:tc>
      </w:tr>
    </w:tbl>
    <w:p w:rsidR="00F253DE" w:rsidRPr="005B39E5" w:rsidRDefault="00F253DE" w:rsidP="00F253DE">
      <w:pPr>
        <w:pStyle w:val="Intestazione"/>
      </w:pPr>
    </w:p>
    <w:tbl>
      <w:tblPr>
        <w:tblW w:w="0" w:type="auto"/>
        <w:tblLayout w:type="fixed"/>
        <w:tblCellMar>
          <w:left w:w="0" w:type="dxa"/>
          <w:right w:w="0" w:type="dxa"/>
        </w:tblCellMar>
        <w:tblLook w:val="0000" w:firstRow="0" w:lastRow="0" w:firstColumn="0" w:lastColumn="0" w:noHBand="0" w:noVBand="0"/>
      </w:tblPr>
      <w:tblGrid>
        <w:gridCol w:w="3080"/>
        <w:gridCol w:w="3420"/>
        <w:gridCol w:w="3240"/>
      </w:tblGrid>
      <w:tr w:rsidR="00F253DE" w:rsidRPr="005B39E5" w:rsidTr="00DB1D4A">
        <w:trPr>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F253DE" w:rsidRPr="005B39E5" w:rsidRDefault="00F253DE" w:rsidP="00DB1D4A">
            <w:pPr>
              <w:pStyle w:val="Titolo5"/>
              <w:rPr>
                <w:b/>
                <w:bCs/>
              </w:rPr>
            </w:pPr>
            <w:r w:rsidRPr="005B39E5">
              <w:rPr>
                <w:b/>
                <w:bCs/>
              </w:rPr>
              <w:t>NUMERO RAPPRESENTANTI DELL’AMMINISTRAZIONE NEGLI ORGANI DI GOVERNO</w:t>
            </w:r>
          </w:p>
        </w:tc>
      </w:tr>
      <w:tr w:rsidR="00F253DE" w:rsidRPr="005B39E5" w:rsidTr="00DB1D4A">
        <w:trPr>
          <w:trHeight w:val="255"/>
        </w:trPr>
        <w:tc>
          <w:tcPr>
            <w:tcW w:w="3080"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F253DE" w:rsidRPr="005B39E5" w:rsidRDefault="00F253DE" w:rsidP="00DB1D4A">
            <w:pPr>
              <w:jc w:val="both"/>
              <w:rPr>
                <w:rFonts w:eastAsia="Arial Unicode MS"/>
              </w:rPr>
            </w:pPr>
            <w:r w:rsidRPr="005B39E5">
              <w:rPr>
                <w:rFonts w:eastAsia="Arial Unicode MS"/>
              </w:rPr>
              <w:t>Nessun rappresentante</w:t>
            </w:r>
          </w:p>
        </w:tc>
        <w:tc>
          <w:tcPr>
            <w:tcW w:w="342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F253DE" w:rsidRPr="005B39E5" w:rsidRDefault="00F253DE" w:rsidP="00DB1D4A">
            <w:pPr>
              <w:jc w:val="center"/>
              <w:rPr>
                <w:rFonts w:eastAsia="Arial Unicode MS"/>
              </w:rPr>
            </w:pPr>
          </w:p>
        </w:tc>
        <w:tc>
          <w:tcPr>
            <w:tcW w:w="32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F253DE" w:rsidRPr="005B39E5" w:rsidRDefault="00F253DE" w:rsidP="00DB1D4A">
            <w:pPr>
              <w:jc w:val="center"/>
              <w:rPr>
                <w:rFonts w:eastAsia="Arial Unicode MS"/>
              </w:rPr>
            </w:pPr>
          </w:p>
        </w:tc>
      </w:tr>
    </w:tbl>
    <w:p w:rsidR="00F253DE" w:rsidRPr="005B39E5" w:rsidRDefault="00F253DE" w:rsidP="00F253DE">
      <w:pPr>
        <w:pStyle w:val="Intestazione"/>
      </w:pPr>
    </w:p>
    <w:tbl>
      <w:tblPr>
        <w:tblW w:w="9720" w:type="dxa"/>
        <w:tblInd w:w="20" w:type="dxa"/>
        <w:tblLayout w:type="fixed"/>
        <w:tblCellMar>
          <w:left w:w="0" w:type="dxa"/>
          <w:right w:w="0" w:type="dxa"/>
        </w:tblCellMar>
        <w:tblLook w:val="0000" w:firstRow="0" w:lastRow="0" w:firstColumn="0" w:lastColumn="0" w:noHBand="0" w:noVBand="0"/>
      </w:tblPr>
      <w:tblGrid>
        <w:gridCol w:w="3060"/>
        <w:gridCol w:w="3420"/>
        <w:gridCol w:w="3240"/>
      </w:tblGrid>
      <w:tr w:rsidR="00F253DE" w:rsidRPr="00DB1D4A" w:rsidTr="00DB1D4A">
        <w:trPr>
          <w:trHeight w:val="255"/>
        </w:trPr>
        <w:tc>
          <w:tcPr>
            <w:tcW w:w="972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tbl>
            <w:tblPr>
              <w:tblW w:w="98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619"/>
              <w:gridCol w:w="234"/>
            </w:tblGrid>
            <w:tr w:rsidR="00F253DE" w:rsidRPr="00DB1D4A" w:rsidTr="00DB1D4A">
              <w:tc>
                <w:tcPr>
                  <w:tcW w:w="9619" w:type="dxa"/>
                  <w:tcBorders>
                    <w:top w:val="nil"/>
                    <w:left w:val="nil"/>
                    <w:bottom w:val="single" w:sz="4" w:space="0" w:color="auto"/>
                    <w:right w:val="nil"/>
                  </w:tcBorders>
                </w:tcPr>
                <w:p w:rsidR="00F253DE" w:rsidRPr="00DB1D4A" w:rsidRDefault="00F253DE" w:rsidP="00DB1D4A">
                  <w:pPr>
                    <w:pStyle w:val="Intestazione"/>
                    <w:ind w:right="-6696"/>
                    <w:rPr>
                      <w:b/>
                      <w:bCs/>
                      <w:highlight w:val="yellow"/>
                    </w:rPr>
                  </w:pPr>
                  <w:r w:rsidRPr="002A7E47">
                    <w:rPr>
                      <w:b/>
                      <w:bCs/>
                    </w:rPr>
                    <w:t xml:space="preserve">RISULTATO BILANCIO ULTIMI TRE ESERCIZI </w:t>
                  </w:r>
                </w:p>
              </w:tc>
              <w:tc>
                <w:tcPr>
                  <w:tcW w:w="234" w:type="dxa"/>
                  <w:tcBorders>
                    <w:top w:val="nil"/>
                    <w:left w:val="nil"/>
                    <w:bottom w:val="single" w:sz="4" w:space="0" w:color="auto"/>
                    <w:right w:val="nil"/>
                  </w:tcBorders>
                </w:tcPr>
                <w:p w:rsidR="00F253DE" w:rsidRPr="00DB1D4A" w:rsidRDefault="00F253DE" w:rsidP="00DB1D4A">
                  <w:pPr>
                    <w:pStyle w:val="Intestazione"/>
                    <w:ind w:left="290" w:hanging="290"/>
                    <w:rPr>
                      <w:b/>
                      <w:bCs/>
                      <w:highlight w:val="yellow"/>
                    </w:rPr>
                  </w:pPr>
                </w:p>
              </w:tc>
            </w:tr>
          </w:tbl>
          <w:p w:rsidR="00F253DE" w:rsidRPr="00DB1D4A" w:rsidRDefault="00F253DE" w:rsidP="00DB1D4A">
            <w:pPr>
              <w:pStyle w:val="Titolo5"/>
              <w:rPr>
                <w:b/>
                <w:bCs/>
                <w:highlight w:val="yellow"/>
              </w:rPr>
            </w:pPr>
          </w:p>
        </w:tc>
      </w:tr>
      <w:tr w:rsidR="00F253DE" w:rsidRPr="00DB1D4A" w:rsidTr="00DB1D4A">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253DE" w:rsidRPr="002A7E47" w:rsidRDefault="00F253DE" w:rsidP="002A7E47">
            <w:pPr>
              <w:rPr>
                <w:rFonts w:eastAsia="Arial Unicode MS"/>
              </w:rPr>
            </w:pPr>
            <w:r w:rsidRPr="002A7E47">
              <w:t>UTILE / PERDITA D’ESERCIZIO  201</w:t>
            </w:r>
            <w:r w:rsidR="002A7E47" w:rsidRPr="002A7E47">
              <w:t>6</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253DE" w:rsidRPr="002A7E47" w:rsidRDefault="00F253DE" w:rsidP="002A7E47">
            <w:pPr>
              <w:rPr>
                <w:rFonts w:eastAsia="Arial Unicode MS"/>
              </w:rPr>
            </w:pPr>
            <w:r w:rsidRPr="002A7E47">
              <w:t>UTILE / PERDITA D’ESERCIZIO  201</w:t>
            </w:r>
            <w:r w:rsidR="002A7E47" w:rsidRPr="002A7E47">
              <w:t>5</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F253DE" w:rsidRPr="002450EA" w:rsidRDefault="00F253DE" w:rsidP="002A7E47">
            <w:pPr>
              <w:rPr>
                <w:rFonts w:eastAsia="Arial Unicode MS"/>
              </w:rPr>
            </w:pPr>
            <w:r w:rsidRPr="002450EA">
              <w:t>UTILE / PERDITA D’ESERCIZIO  201</w:t>
            </w:r>
            <w:r w:rsidR="002A7E47">
              <w:t>4</w:t>
            </w:r>
          </w:p>
        </w:tc>
      </w:tr>
      <w:tr w:rsidR="00F253DE" w:rsidRPr="005B39E5" w:rsidTr="00DB1D4A">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F253DE" w:rsidRPr="002A7E47" w:rsidRDefault="00F253DE" w:rsidP="002A7E47">
            <w:pPr>
              <w:pStyle w:val="Intestazione"/>
            </w:pPr>
            <w:r w:rsidRPr="002A7E47">
              <w:t xml:space="preserve">€  </w:t>
            </w:r>
            <w:r w:rsidR="002A7E47" w:rsidRPr="002A7E47">
              <w:t>54.862,00</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F253DE" w:rsidRPr="005B165F" w:rsidRDefault="00F253DE" w:rsidP="002A7E47">
            <w:pPr>
              <w:pStyle w:val="Intestazione"/>
            </w:pPr>
            <w:r w:rsidRPr="005B165F">
              <w:t xml:space="preserve">€  </w:t>
            </w:r>
            <w:r w:rsidR="002A7E47" w:rsidRPr="005B165F">
              <w:rPr>
                <w:bCs/>
              </w:rPr>
              <w:t>44.267,00</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F253DE" w:rsidRPr="005B165F" w:rsidRDefault="00F253DE" w:rsidP="005357B0">
            <w:pPr>
              <w:pStyle w:val="Intestazione"/>
            </w:pPr>
            <w:r w:rsidRPr="005B165F">
              <w:t>€</w:t>
            </w:r>
            <w:r w:rsidR="00380182" w:rsidRPr="005B165F">
              <w:t xml:space="preserve"> </w:t>
            </w:r>
            <w:r w:rsidR="005B165F" w:rsidRPr="005B165F">
              <w:t>47.571,00</w:t>
            </w:r>
          </w:p>
        </w:tc>
      </w:tr>
    </w:tbl>
    <w:p w:rsidR="00F253DE" w:rsidRPr="005B39E5" w:rsidRDefault="00F253DE" w:rsidP="00F253DE">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F253DE" w:rsidRPr="005B39E5" w:rsidTr="00DB1D4A">
        <w:tc>
          <w:tcPr>
            <w:tcW w:w="9708" w:type="dxa"/>
            <w:tcBorders>
              <w:top w:val="single" w:sz="4" w:space="0" w:color="auto"/>
              <w:left w:val="single" w:sz="4" w:space="0" w:color="auto"/>
              <w:bottom w:val="single" w:sz="4" w:space="0" w:color="auto"/>
              <w:right w:val="single" w:sz="4" w:space="0" w:color="auto"/>
            </w:tcBorders>
            <w:shd w:val="clear" w:color="auto" w:fill="E6E6E6"/>
          </w:tcPr>
          <w:p w:rsidR="00F253DE" w:rsidRPr="005B39E5" w:rsidRDefault="00F253DE" w:rsidP="00DB1D4A">
            <w:pPr>
              <w:pStyle w:val="Intestazione"/>
              <w:jc w:val="both"/>
            </w:pPr>
            <w:r w:rsidRPr="005B39E5">
              <w:rPr>
                <w:b/>
                <w:bCs/>
              </w:rPr>
              <w:t>SERVIZI SVOLTI PER CONTO DELL’ENTE</w:t>
            </w:r>
          </w:p>
        </w:tc>
      </w:tr>
      <w:tr w:rsidR="00F253DE" w:rsidRPr="005B39E5" w:rsidTr="00DB1D4A">
        <w:tc>
          <w:tcPr>
            <w:tcW w:w="9708" w:type="dxa"/>
            <w:tcBorders>
              <w:top w:val="single" w:sz="4" w:space="0" w:color="auto"/>
              <w:left w:val="single" w:sz="4" w:space="0" w:color="auto"/>
              <w:bottom w:val="single" w:sz="4" w:space="0" w:color="auto"/>
              <w:right w:val="single" w:sz="4" w:space="0" w:color="auto"/>
            </w:tcBorders>
          </w:tcPr>
          <w:p w:rsidR="00071132" w:rsidRDefault="00071132" w:rsidP="00071132">
            <w:pPr>
              <w:pStyle w:val="Corpodeltesto3"/>
              <w:jc w:val="both"/>
              <w:rPr>
                <w:b/>
                <w:bCs/>
                <w:sz w:val="40"/>
                <w:u w:val="single"/>
              </w:rPr>
            </w:pPr>
            <w:r>
              <w:rPr>
                <w:sz w:val="24"/>
              </w:rPr>
              <w:t>Il servizio di trattamento, eventuale recupero e smaltimento dei rifiuti anche pericolosi centro sito in Filago (Bergamo). La Società svolge servizio strumentale connesso al servizio pubblico di igiene ambientale svolto dal Socio CEM Ambiente spa.</w:t>
            </w:r>
          </w:p>
          <w:p w:rsidR="00F253DE" w:rsidRPr="00071132" w:rsidRDefault="00071132" w:rsidP="00071132">
            <w:pPr>
              <w:pStyle w:val="Corpodeltesto3"/>
              <w:jc w:val="both"/>
              <w:rPr>
                <w:sz w:val="24"/>
              </w:rPr>
            </w:pPr>
            <w:r>
              <w:rPr>
                <w:sz w:val="24"/>
              </w:rPr>
              <w:t>Per il Comune di Villasanta non svolge direttamente alcun servizio.</w:t>
            </w:r>
          </w:p>
        </w:tc>
      </w:tr>
    </w:tbl>
    <w:p w:rsidR="00F253DE" w:rsidRPr="005B39E5" w:rsidRDefault="00F253DE" w:rsidP="00F253DE">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F253DE" w:rsidRPr="005B39E5" w:rsidTr="00DB1D4A">
        <w:tc>
          <w:tcPr>
            <w:tcW w:w="9708" w:type="dxa"/>
            <w:tcBorders>
              <w:top w:val="single" w:sz="4" w:space="0" w:color="auto"/>
              <w:left w:val="single" w:sz="4" w:space="0" w:color="auto"/>
              <w:bottom w:val="single" w:sz="4" w:space="0" w:color="auto"/>
              <w:right w:val="single" w:sz="4" w:space="0" w:color="auto"/>
            </w:tcBorders>
            <w:shd w:val="clear" w:color="auto" w:fill="E6E6E6"/>
          </w:tcPr>
          <w:p w:rsidR="00F253DE" w:rsidRPr="005B39E5" w:rsidRDefault="00F253DE" w:rsidP="00DB1D4A">
            <w:pPr>
              <w:pStyle w:val="Intestazione"/>
              <w:jc w:val="both"/>
            </w:pPr>
            <w:r w:rsidRPr="005B39E5">
              <w:rPr>
                <w:b/>
                <w:bCs/>
              </w:rPr>
              <w:t xml:space="preserve">COSTI GRAVANTI SUL BILANCIO </w:t>
            </w:r>
          </w:p>
        </w:tc>
      </w:tr>
      <w:tr w:rsidR="00F253DE" w:rsidRPr="005B39E5" w:rsidTr="00DB1D4A">
        <w:tc>
          <w:tcPr>
            <w:tcW w:w="9708" w:type="dxa"/>
            <w:tcBorders>
              <w:top w:val="single" w:sz="4" w:space="0" w:color="auto"/>
              <w:left w:val="single" w:sz="4" w:space="0" w:color="auto"/>
              <w:bottom w:val="single" w:sz="4" w:space="0" w:color="auto"/>
              <w:right w:val="single" w:sz="4" w:space="0" w:color="auto"/>
            </w:tcBorders>
          </w:tcPr>
          <w:p w:rsidR="00F253DE" w:rsidRPr="005B39E5" w:rsidRDefault="00E5465C" w:rsidP="00DB1D4A">
            <w:pPr>
              <w:pStyle w:val="Intestazione"/>
              <w:jc w:val="both"/>
            </w:pPr>
            <w:r>
              <w:t>Nessun costo</w:t>
            </w:r>
          </w:p>
        </w:tc>
      </w:tr>
    </w:tbl>
    <w:p w:rsidR="00F253DE" w:rsidRDefault="00F253DE" w:rsidP="00F45876">
      <w:pPr>
        <w:jc w:val="both"/>
        <w:rPr>
          <w:sz w:val="4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256B9E" w:rsidTr="00256B9E">
        <w:tc>
          <w:tcPr>
            <w:tcW w:w="5000" w:type="pct"/>
          </w:tcPr>
          <w:p w:rsidR="00256B9E" w:rsidRPr="007518B4" w:rsidRDefault="00256B9E" w:rsidP="00256B9E">
            <w:pPr>
              <w:jc w:val="both"/>
              <w:rPr>
                <w:b/>
                <w:bCs/>
                <w:i/>
              </w:rPr>
            </w:pPr>
            <w:r w:rsidRPr="00E71A87">
              <w:rPr>
                <w:b/>
                <w:bCs/>
                <w:i/>
              </w:rPr>
              <w:t>OGGETTO SOCIALE</w:t>
            </w:r>
          </w:p>
        </w:tc>
      </w:tr>
    </w:tbl>
    <w:p w:rsidR="00113150" w:rsidRDefault="00113150" w:rsidP="00F45876">
      <w:pPr>
        <w:pStyle w:val="Corpodeltesto3"/>
        <w:jc w:val="both"/>
      </w:pPr>
      <w:r>
        <w:rPr>
          <w:sz w:val="24"/>
        </w:rPr>
        <w:t>Dall’oggetto sociale risultano le seguenti attività</w:t>
      </w:r>
      <w:r>
        <w:t>:</w:t>
      </w:r>
    </w:p>
    <w:p w:rsidR="00113150" w:rsidRDefault="00113150" w:rsidP="00F45876">
      <w:pPr>
        <w:pStyle w:val="Corpodeltesto3"/>
        <w:jc w:val="both"/>
      </w:pPr>
    </w:p>
    <w:p w:rsidR="00113150" w:rsidRDefault="00071132" w:rsidP="00F45876">
      <w:pPr>
        <w:pStyle w:val="Corpodeltesto3"/>
        <w:jc w:val="both"/>
      </w:pPr>
      <w:r>
        <w:t>Il servizio di trattamento, eventuale recupero e smaltimento di rifiuti anche pericolosi in un centro sito in Filago (Bergamo) a favore dei soci e in modo che ai soci detto servizio venga fornito al minimo costo possibile.</w:t>
      </w:r>
    </w:p>
    <w:p w:rsidR="00113150" w:rsidRDefault="00071132" w:rsidP="00F45876">
      <w:pPr>
        <w:pStyle w:val="Corpodeltesto3"/>
        <w:jc w:val="both"/>
      </w:pPr>
      <w:r>
        <w:t xml:space="preserve">La società, al solo fine di ridurre le tariffe praticate ai soci, poter svolgere altre attività tecnicamente connesse al servizio di trattamento dei rifiuti, quali la produzione e la vendita di energia </w:t>
      </w:r>
      <w:proofErr w:type="gramStart"/>
      <w:r>
        <w:t>elettrica,  il</w:t>
      </w:r>
      <w:proofErr w:type="gramEnd"/>
      <w:r>
        <w:t xml:space="preserve"> trattamento dei rifiuti anche per conto terzi, la vendita ai soci di gas ed energia elettrica, prodotti acquistati e/o trasformati dalla società.</w:t>
      </w:r>
    </w:p>
    <w:p w:rsidR="00113150" w:rsidRDefault="00071132" w:rsidP="00F45876">
      <w:pPr>
        <w:pStyle w:val="Corpodeltesto3"/>
        <w:jc w:val="both"/>
      </w:pPr>
      <w:r>
        <w:t>Ad ogni socio spetta il diritto di utilizzo dei servizi della società in misura proporzionale alla partecipazione al capitale posseduto, tale diritto é cedibile a terzi ed esercitabile solo e soltanto secondo le modalità definite dal regolamento e dal capitolato d’utenza approvati dall’assemblea ordinaria dei soci. In caso di mancato esercizio del diritto di utilizzo dei servizi da parte del socio, gli stessi saranno suddivisi tra gli altri soci proporzionalmente alle azioni possedute.</w:t>
      </w:r>
    </w:p>
    <w:p w:rsidR="00113150" w:rsidRDefault="00071132" w:rsidP="00F45876">
      <w:pPr>
        <w:pStyle w:val="Corpodeltesto3"/>
        <w:jc w:val="both"/>
      </w:pPr>
      <w:r>
        <w:t>In relazione a tale oggetto e per il suo conseguimento, nei limiti consentiti dalla legge e in via non prevalente, la società potrà compiere tutte le operazioni commerciali mobiliari ed immobiliari nonché finanziarie ed assumere partecipazioni, purché tali attività non siano esercitate nei confronti del pubblico, rilasciare fideiussioni e altre garanzie in genere, anche reali, anche nell’interesse e/o per obbligazioni di terzi. Tutte tali attività debbono essere svolte nei limiti e nel rispetto delle norme che ne disciplinano l’esercizio; in particolare, le attività di natura finanziaria debbono essere svolte in ossequio al disposto delle leggi in materia e, in specie:</w:t>
      </w:r>
    </w:p>
    <w:p w:rsidR="00113150" w:rsidRDefault="00071132" w:rsidP="00F45876">
      <w:pPr>
        <w:pStyle w:val="Corpodeltesto3"/>
        <w:numPr>
          <w:ilvl w:val="0"/>
          <w:numId w:val="8"/>
        </w:numPr>
        <w:jc w:val="both"/>
      </w:pPr>
      <w:r>
        <w:t>della legge 23 novembre 1939 n. 1966, sulla disciplina delle società fiduciarie e di revisione;</w:t>
      </w:r>
    </w:p>
    <w:p w:rsidR="00113150" w:rsidRDefault="00071132" w:rsidP="00F45876">
      <w:pPr>
        <w:pStyle w:val="Corpodeltesto3"/>
        <w:numPr>
          <w:ilvl w:val="0"/>
          <w:numId w:val="8"/>
        </w:numPr>
        <w:jc w:val="both"/>
      </w:pPr>
      <w:r>
        <w:t>della legge 7 giugno 1974 n. 216, in tema di circolazione di valori mobiliari e di sollecitazione al pubblico risparmio;</w:t>
      </w:r>
    </w:p>
    <w:p w:rsidR="00113150" w:rsidRDefault="00071132" w:rsidP="00F45876">
      <w:pPr>
        <w:pStyle w:val="Corpodeltesto3"/>
        <w:numPr>
          <w:ilvl w:val="0"/>
          <w:numId w:val="8"/>
        </w:numPr>
        <w:jc w:val="both"/>
      </w:pPr>
      <w:r>
        <w:t>della legge 5 agosto 1981 n. 416, in tema di imprese editoriali;</w:t>
      </w:r>
    </w:p>
    <w:p w:rsidR="00113150" w:rsidRDefault="00071132" w:rsidP="00F45876">
      <w:pPr>
        <w:pStyle w:val="Corpodeltesto3"/>
        <w:numPr>
          <w:ilvl w:val="0"/>
          <w:numId w:val="8"/>
        </w:numPr>
        <w:jc w:val="both"/>
      </w:pPr>
      <w:r>
        <w:t>della legge 23 marzo 1983 n. 77, in tema di fondi comuni d’investimento mobiliare;</w:t>
      </w:r>
    </w:p>
    <w:p w:rsidR="00113150" w:rsidRDefault="00071132" w:rsidP="00F45876">
      <w:pPr>
        <w:pStyle w:val="Corpodeltesto3"/>
        <w:numPr>
          <w:ilvl w:val="0"/>
          <w:numId w:val="8"/>
        </w:numPr>
        <w:jc w:val="both"/>
      </w:pPr>
      <w:r>
        <w:t>della legge 10 ottobre 1990 n. 287, in tema di tutela della concorrenza e del mercato;</w:t>
      </w:r>
    </w:p>
    <w:p w:rsidR="00113150" w:rsidRDefault="00071132" w:rsidP="00F45876">
      <w:pPr>
        <w:pStyle w:val="Corpodeltesto3"/>
        <w:numPr>
          <w:ilvl w:val="0"/>
          <w:numId w:val="8"/>
        </w:numPr>
        <w:jc w:val="both"/>
      </w:pPr>
      <w:r>
        <w:t xml:space="preserve">del d. </w:t>
      </w:r>
      <w:proofErr w:type="spellStart"/>
      <w:r>
        <w:t>lgs</w:t>
      </w:r>
      <w:proofErr w:type="spellEnd"/>
      <w:r>
        <w:t>. 1 settembre 1993 n. 385 in materia di attività bancaria e finanziaria;</w:t>
      </w:r>
    </w:p>
    <w:p w:rsidR="00113150" w:rsidRDefault="00071132" w:rsidP="00F45876">
      <w:pPr>
        <w:pStyle w:val="Corpodeltesto3"/>
        <w:numPr>
          <w:ilvl w:val="0"/>
          <w:numId w:val="8"/>
        </w:numPr>
        <w:jc w:val="both"/>
      </w:pPr>
      <w:r>
        <w:t>dell’articolo 26 legge 7 marzo 1996 n. 108 in tema di mediazione e consulenza nella concessione di finanziamenti;</w:t>
      </w:r>
    </w:p>
    <w:p w:rsidR="00113150" w:rsidRDefault="00071132" w:rsidP="00F45876">
      <w:pPr>
        <w:pStyle w:val="Corpodeltesto3"/>
        <w:numPr>
          <w:ilvl w:val="0"/>
          <w:numId w:val="8"/>
        </w:numPr>
        <w:jc w:val="both"/>
      </w:pPr>
      <w:r>
        <w:t xml:space="preserve">del d. </w:t>
      </w:r>
      <w:proofErr w:type="spellStart"/>
      <w:r>
        <w:t>lgs</w:t>
      </w:r>
      <w:proofErr w:type="spellEnd"/>
      <w:r>
        <w:t>. 24 febbraio 1998 n. 58 in materia di intermediazione finanziaria;</w:t>
      </w:r>
    </w:p>
    <w:p w:rsidR="00113150" w:rsidRDefault="00071132" w:rsidP="00F45876">
      <w:pPr>
        <w:pStyle w:val="Corpodeltesto3"/>
        <w:numPr>
          <w:ilvl w:val="0"/>
          <w:numId w:val="8"/>
        </w:numPr>
        <w:jc w:val="both"/>
      </w:pPr>
      <w:r>
        <w:t xml:space="preserve">del d. </w:t>
      </w:r>
      <w:proofErr w:type="spellStart"/>
      <w:r>
        <w:t>lgs</w:t>
      </w:r>
      <w:proofErr w:type="spellEnd"/>
      <w:r>
        <w:t xml:space="preserve">. 25 settembre 1999 n. 374 (e </w:t>
      </w:r>
      <w:proofErr w:type="spellStart"/>
      <w:r>
        <w:t>d.m.</w:t>
      </w:r>
      <w:proofErr w:type="spellEnd"/>
      <w:r>
        <w:t xml:space="preserve"> 13 dicembre 2001 n. 485) in tema di attività finanziarie suscettibili di utilizzo a fini di riciclaggio e in tema di agenzia in attività finanziaria; nonché nel rispetto della normativa in tema di attività riservate ad iscritti a collegi, ordini o albi professionali.</w:t>
      </w:r>
    </w:p>
    <w:p w:rsidR="00113150" w:rsidRDefault="00113150" w:rsidP="00F45876">
      <w:pPr>
        <w:pStyle w:val="Corpodeltesto3"/>
        <w:jc w:val="both"/>
      </w:pPr>
    </w:p>
    <w:p w:rsidR="00FF04AB" w:rsidRDefault="00FF04AB" w:rsidP="00F45876">
      <w:pPr>
        <w:pStyle w:val="Corpodeltesto3"/>
        <w:jc w:val="both"/>
        <w:rPr>
          <w:b/>
          <w:bCs/>
          <w:sz w:val="40"/>
          <w:u w:val="single"/>
        </w:rPr>
      </w:pPr>
    </w:p>
    <w:p w:rsidR="00FF04AB" w:rsidRPr="009E17E5" w:rsidRDefault="00FF04AB" w:rsidP="00FF04AB">
      <w:pPr>
        <w:jc w:val="both"/>
        <w:rPr>
          <w:b/>
          <w:bCs/>
          <w:sz w:val="28"/>
          <w:szCs w:val="28"/>
          <w:u w:val="single"/>
        </w:rPr>
      </w:pPr>
      <w:r w:rsidRPr="009E17E5">
        <w:rPr>
          <w:b/>
          <w:bCs/>
          <w:sz w:val="28"/>
          <w:szCs w:val="28"/>
          <w:u w:val="single"/>
        </w:rPr>
        <w:t>2.</w:t>
      </w:r>
      <w:r w:rsidR="00F253DE" w:rsidRPr="009E17E5">
        <w:rPr>
          <w:b/>
          <w:bCs/>
          <w:sz w:val="28"/>
          <w:szCs w:val="28"/>
          <w:u w:val="single"/>
        </w:rPr>
        <w:t>7</w:t>
      </w:r>
      <w:r w:rsidRPr="009E17E5">
        <w:rPr>
          <w:b/>
          <w:bCs/>
          <w:sz w:val="28"/>
          <w:szCs w:val="28"/>
          <w:u w:val="single"/>
        </w:rPr>
        <w:t xml:space="preserve"> SERUSO SPA</w:t>
      </w:r>
    </w:p>
    <w:p w:rsidR="00291891" w:rsidRPr="009E17E5" w:rsidRDefault="00291891" w:rsidP="00FF04AB">
      <w:pPr>
        <w:jc w:val="both"/>
        <w:rPr>
          <w:b/>
          <w:bCs/>
          <w:sz w:val="28"/>
          <w:szCs w:val="28"/>
          <w:u w:val="single"/>
        </w:rPr>
      </w:pPr>
    </w:p>
    <w:tbl>
      <w:tblPr>
        <w:tblW w:w="0" w:type="auto"/>
        <w:tblBorders>
          <w:top w:val="single" w:sz="4" w:space="0" w:color="auto"/>
          <w:left w:val="single" w:sz="4" w:space="0" w:color="auto"/>
          <w:bottom w:val="single" w:sz="4" w:space="0" w:color="auto"/>
          <w:right w:val="single" w:sz="4" w:space="0" w:color="auto"/>
        </w:tblBorders>
        <w:shd w:val="clear" w:color="auto" w:fill="C0C0C0"/>
        <w:tblCellMar>
          <w:left w:w="70" w:type="dxa"/>
          <w:right w:w="70" w:type="dxa"/>
        </w:tblCellMar>
        <w:tblLook w:val="0000" w:firstRow="0" w:lastRow="0" w:firstColumn="0" w:lastColumn="0" w:noHBand="0" w:noVBand="0"/>
      </w:tblPr>
      <w:tblGrid>
        <w:gridCol w:w="9778"/>
      </w:tblGrid>
      <w:tr w:rsidR="00291891" w:rsidRPr="009E17E5" w:rsidTr="00C42259">
        <w:tc>
          <w:tcPr>
            <w:tcW w:w="9778" w:type="dxa"/>
            <w:tcBorders>
              <w:top w:val="single" w:sz="4" w:space="0" w:color="auto"/>
              <w:left w:val="single" w:sz="4" w:space="0" w:color="auto"/>
              <w:bottom w:val="single" w:sz="4" w:space="0" w:color="auto"/>
              <w:right w:val="single" w:sz="4" w:space="0" w:color="auto"/>
            </w:tcBorders>
            <w:shd w:val="clear" w:color="auto" w:fill="C0C0C0"/>
          </w:tcPr>
          <w:p w:rsidR="00291891" w:rsidRPr="009E17E5" w:rsidRDefault="00291891" w:rsidP="00C42259">
            <w:pPr>
              <w:pStyle w:val="Titolo1"/>
              <w:jc w:val="center"/>
              <w:rPr>
                <w:b w:val="0"/>
              </w:rPr>
            </w:pPr>
            <w:r w:rsidRPr="009E17E5">
              <w:t>SERUSO SPA</w:t>
            </w:r>
          </w:p>
          <w:p w:rsidR="009E17E5" w:rsidRPr="009E17E5" w:rsidRDefault="009E17E5" w:rsidP="00C42259">
            <w:pPr>
              <w:pStyle w:val="Intestazione"/>
              <w:jc w:val="center"/>
              <w:rPr>
                <w:b/>
                <w:bCs/>
              </w:rPr>
            </w:pPr>
            <w:r w:rsidRPr="009E17E5">
              <w:rPr>
                <w:b/>
                <w:bCs/>
              </w:rPr>
              <w:t xml:space="preserve">Via Piave 89 - 23879 Verderio (LC) </w:t>
            </w:r>
          </w:p>
          <w:p w:rsidR="00291891" w:rsidRPr="009E17E5" w:rsidRDefault="009E17E5" w:rsidP="00C42259">
            <w:pPr>
              <w:pStyle w:val="Intestazione"/>
              <w:jc w:val="center"/>
            </w:pPr>
            <w:r w:rsidRPr="009E17E5">
              <w:rPr>
                <w:b/>
                <w:bCs/>
              </w:rPr>
              <w:t>Codice Fiscale e Partita IVA 02329240135</w:t>
            </w:r>
          </w:p>
        </w:tc>
      </w:tr>
    </w:tbl>
    <w:p w:rsidR="00291891" w:rsidRPr="009E17E5" w:rsidRDefault="00291891" w:rsidP="00291891">
      <w:pPr>
        <w:pStyle w:val="Intestazione"/>
      </w:pPr>
    </w:p>
    <w:tbl>
      <w:tblPr>
        <w:tblW w:w="986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130"/>
        <w:gridCol w:w="6579"/>
        <w:gridCol w:w="160"/>
      </w:tblGrid>
      <w:tr w:rsidR="00291891" w:rsidRPr="009E17E5" w:rsidTr="00C42259">
        <w:tc>
          <w:tcPr>
            <w:tcW w:w="3130" w:type="dxa"/>
            <w:tcBorders>
              <w:top w:val="single" w:sz="4" w:space="0" w:color="auto"/>
              <w:left w:val="single" w:sz="4" w:space="0" w:color="auto"/>
              <w:bottom w:val="single" w:sz="4" w:space="0" w:color="auto"/>
              <w:right w:val="single" w:sz="4" w:space="0" w:color="auto"/>
            </w:tcBorders>
            <w:shd w:val="clear" w:color="auto" w:fill="E0E0E0"/>
          </w:tcPr>
          <w:p w:rsidR="00291891" w:rsidRPr="009E17E5" w:rsidRDefault="00291891" w:rsidP="00C42259">
            <w:pPr>
              <w:pStyle w:val="Intestazione"/>
              <w:rPr>
                <w:b/>
                <w:bCs/>
              </w:rPr>
            </w:pPr>
            <w:r w:rsidRPr="009E17E5">
              <w:rPr>
                <w:b/>
                <w:bCs/>
              </w:rPr>
              <w:t>FORMA GIURIDICA</w:t>
            </w:r>
          </w:p>
          <w:p w:rsidR="00291891" w:rsidRPr="009E17E5" w:rsidRDefault="00291891" w:rsidP="00C42259">
            <w:pPr>
              <w:pStyle w:val="Intestazione"/>
              <w:rPr>
                <w:u w:val="single"/>
              </w:rPr>
            </w:pPr>
          </w:p>
        </w:tc>
        <w:tc>
          <w:tcPr>
            <w:tcW w:w="6579" w:type="dxa"/>
            <w:tcBorders>
              <w:top w:val="single" w:sz="4" w:space="0" w:color="auto"/>
              <w:left w:val="single" w:sz="4" w:space="0" w:color="auto"/>
              <w:bottom w:val="single" w:sz="4" w:space="0" w:color="auto"/>
              <w:right w:val="nil"/>
            </w:tcBorders>
          </w:tcPr>
          <w:p w:rsidR="009E17E5" w:rsidRPr="009E17E5" w:rsidRDefault="00291891" w:rsidP="00291891">
            <w:pPr>
              <w:pStyle w:val="Intestazione"/>
            </w:pPr>
            <w:r w:rsidRPr="009E17E5">
              <w:sym w:font="Wingdings" w:char="006E"/>
            </w:r>
            <w:r w:rsidRPr="009E17E5">
              <w:t xml:space="preserve"> Le quote della Società sono divise </w:t>
            </w:r>
            <w:r w:rsidR="009E17E5" w:rsidRPr="009E17E5">
              <w:t>nel seguente modo:</w:t>
            </w:r>
          </w:p>
          <w:p w:rsidR="00291891" w:rsidRPr="009E17E5" w:rsidRDefault="00291891" w:rsidP="00C42259">
            <w:pPr>
              <w:pStyle w:val="Intestazione"/>
            </w:pPr>
            <w:r w:rsidRPr="009E17E5">
              <w:t xml:space="preserve">Silea </w:t>
            </w:r>
            <w:proofErr w:type="spellStart"/>
            <w:r w:rsidRPr="009E17E5">
              <w:t>SpA</w:t>
            </w:r>
            <w:proofErr w:type="spellEnd"/>
            <w:r w:rsidRPr="009E17E5">
              <w:t xml:space="preserve"> di Valmadrera (LC) per l' ’80,5%</w:t>
            </w:r>
            <w:r w:rsidRPr="009E17E5">
              <w:br/>
              <w:t>Brianza Energia Ambiente SpA di Desio (MB) per il 17,5%</w:t>
            </w:r>
            <w:r w:rsidRPr="009E17E5">
              <w:br/>
              <w:t xml:space="preserve">CEM Ambiente </w:t>
            </w:r>
            <w:proofErr w:type="spellStart"/>
            <w:r w:rsidRPr="009E17E5">
              <w:t>SpA</w:t>
            </w:r>
            <w:proofErr w:type="spellEnd"/>
            <w:r w:rsidRPr="009E17E5">
              <w:t xml:space="preserve"> di Cavenago (MI) per il 2 %</w:t>
            </w:r>
          </w:p>
        </w:tc>
        <w:tc>
          <w:tcPr>
            <w:tcW w:w="160" w:type="dxa"/>
            <w:tcBorders>
              <w:top w:val="single" w:sz="4" w:space="0" w:color="auto"/>
              <w:left w:val="nil"/>
              <w:bottom w:val="single" w:sz="4" w:space="0" w:color="auto"/>
              <w:right w:val="single" w:sz="4" w:space="0" w:color="auto"/>
            </w:tcBorders>
          </w:tcPr>
          <w:p w:rsidR="00291891" w:rsidRPr="009E17E5" w:rsidRDefault="00291891" w:rsidP="00C42259">
            <w:pPr>
              <w:pStyle w:val="Intestazione"/>
            </w:pPr>
            <w:r w:rsidRPr="009E17E5">
              <w:t xml:space="preserve">                     </w:t>
            </w:r>
          </w:p>
        </w:tc>
      </w:tr>
    </w:tbl>
    <w:p w:rsidR="00291891" w:rsidRPr="00291891" w:rsidRDefault="00291891" w:rsidP="00291891">
      <w:pPr>
        <w:pStyle w:val="Intestazione"/>
        <w:rPr>
          <w:highlight w:val="yellow"/>
        </w:rPr>
      </w:pPr>
    </w:p>
    <w:tbl>
      <w:tblPr>
        <w:tblW w:w="0" w:type="auto"/>
        <w:tblBorders>
          <w:top w:val="single" w:sz="4" w:space="0" w:color="auto"/>
          <w:left w:val="single" w:sz="4" w:space="0" w:color="auto"/>
          <w:bottom w:val="single" w:sz="4" w:space="0" w:color="auto"/>
          <w:right w:val="single" w:sz="4" w:space="0" w:color="auto"/>
        </w:tblBorders>
        <w:shd w:val="clear" w:color="auto" w:fill="E0E0E0"/>
        <w:tblCellMar>
          <w:left w:w="70" w:type="dxa"/>
          <w:right w:w="70" w:type="dxa"/>
        </w:tblCellMar>
        <w:tblLook w:val="0000" w:firstRow="0" w:lastRow="0" w:firstColumn="0" w:lastColumn="0" w:noHBand="0" w:noVBand="0"/>
      </w:tblPr>
      <w:tblGrid>
        <w:gridCol w:w="9709"/>
      </w:tblGrid>
      <w:tr w:rsidR="00291891" w:rsidRPr="00A530EE" w:rsidTr="00C42259">
        <w:tc>
          <w:tcPr>
            <w:tcW w:w="9709" w:type="dxa"/>
            <w:tcBorders>
              <w:top w:val="single" w:sz="4" w:space="0" w:color="auto"/>
              <w:left w:val="single" w:sz="4" w:space="0" w:color="auto"/>
              <w:bottom w:val="single" w:sz="4" w:space="0" w:color="auto"/>
              <w:right w:val="single" w:sz="4" w:space="0" w:color="auto"/>
            </w:tcBorders>
            <w:shd w:val="clear" w:color="auto" w:fill="E0E0E0"/>
          </w:tcPr>
          <w:p w:rsidR="00291891" w:rsidRPr="00A530EE" w:rsidRDefault="00291891" w:rsidP="00C42259">
            <w:pPr>
              <w:pStyle w:val="Intestazione"/>
              <w:rPr>
                <w:b/>
                <w:bCs/>
              </w:rPr>
            </w:pPr>
            <w:r w:rsidRPr="00A530EE">
              <w:rPr>
                <w:b/>
                <w:bCs/>
              </w:rPr>
              <w:t xml:space="preserve">CAPITALE SOCIALE </w:t>
            </w:r>
          </w:p>
        </w:tc>
      </w:tr>
    </w:tbl>
    <w:tbl>
      <w:tblPr>
        <w:tblStyle w:val="Grigliatabella"/>
        <w:tblW w:w="0" w:type="auto"/>
        <w:shd w:val="clear" w:color="auto" w:fill="D9D9D9" w:themeFill="background1" w:themeFillShade="D9"/>
        <w:tblLook w:val="04A0" w:firstRow="1" w:lastRow="0" w:firstColumn="1" w:lastColumn="0" w:noHBand="0" w:noVBand="1"/>
      </w:tblPr>
      <w:tblGrid>
        <w:gridCol w:w="2444"/>
        <w:gridCol w:w="2444"/>
        <w:gridCol w:w="2445"/>
        <w:gridCol w:w="2445"/>
      </w:tblGrid>
      <w:tr w:rsidR="00291891" w:rsidRPr="005B39E5" w:rsidTr="00C42259">
        <w:tc>
          <w:tcPr>
            <w:tcW w:w="2444" w:type="dxa"/>
            <w:tcBorders>
              <w:bottom w:val="single" w:sz="4" w:space="0" w:color="000000"/>
            </w:tcBorders>
            <w:shd w:val="clear" w:color="auto" w:fill="D9D9D9" w:themeFill="background1" w:themeFillShade="D9"/>
          </w:tcPr>
          <w:p w:rsidR="00291891" w:rsidRPr="00A530EE" w:rsidRDefault="00291891" w:rsidP="00C42259">
            <w:pPr>
              <w:pStyle w:val="Intestazione"/>
              <w:jc w:val="center"/>
            </w:pPr>
            <w:r w:rsidRPr="00A530EE">
              <w:t>CAPITALE SOCIALE €</w:t>
            </w:r>
          </w:p>
        </w:tc>
        <w:tc>
          <w:tcPr>
            <w:tcW w:w="2444" w:type="dxa"/>
            <w:tcBorders>
              <w:bottom w:val="single" w:sz="4" w:space="0" w:color="000000"/>
            </w:tcBorders>
            <w:shd w:val="clear" w:color="auto" w:fill="D9D9D9" w:themeFill="background1" w:themeFillShade="D9"/>
          </w:tcPr>
          <w:p w:rsidR="00291891" w:rsidRPr="00A530EE" w:rsidRDefault="00291891" w:rsidP="00C42259">
            <w:pPr>
              <w:pStyle w:val="Intestazione"/>
              <w:jc w:val="center"/>
            </w:pPr>
            <w:r w:rsidRPr="00A530EE">
              <w:t>QUOTA POSSEDUTA DA CEM AMBIENTE SPA  %</w:t>
            </w:r>
          </w:p>
        </w:tc>
        <w:tc>
          <w:tcPr>
            <w:tcW w:w="2445" w:type="dxa"/>
            <w:tcBorders>
              <w:bottom w:val="single" w:sz="4" w:space="0" w:color="000000"/>
            </w:tcBorders>
            <w:shd w:val="clear" w:color="auto" w:fill="D9D9D9" w:themeFill="background1" w:themeFillShade="D9"/>
          </w:tcPr>
          <w:p w:rsidR="00291891" w:rsidRPr="00A530EE" w:rsidRDefault="00291891" w:rsidP="00C42259">
            <w:pPr>
              <w:pStyle w:val="Intestazione"/>
              <w:jc w:val="center"/>
            </w:pPr>
            <w:r w:rsidRPr="00A530EE">
              <w:t>QUOTA POSSEDUTA DAL COMUNE %</w:t>
            </w:r>
          </w:p>
        </w:tc>
        <w:tc>
          <w:tcPr>
            <w:tcW w:w="2445" w:type="dxa"/>
            <w:tcBorders>
              <w:bottom w:val="single" w:sz="4" w:space="0" w:color="000000"/>
            </w:tcBorders>
            <w:shd w:val="clear" w:color="auto" w:fill="D9D9D9" w:themeFill="background1" w:themeFillShade="D9"/>
          </w:tcPr>
          <w:p w:rsidR="00291891" w:rsidRPr="005B39E5" w:rsidRDefault="00291891" w:rsidP="00C42259">
            <w:pPr>
              <w:pStyle w:val="Intestazione"/>
              <w:jc w:val="center"/>
            </w:pPr>
            <w:r w:rsidRPr="00A530EE">
              <w:t>VALORE QUOTA COMUNALE €</w:t>
            </w:r>
          </w:p>
        </w:tc>
      </w:tr>
      <w:tr w:rsidR="00291891" w:rsidRPr="005B39E5" w:rsidTr="00C42259">
        <w:tc>
          <w:tcPr>
            <w:tcW w:w="2444" w:type="dxa"/>
            <w:shd w:val="clear" w:color="auto" w:fill="FFFFFF" w:themeFill="background1"/>
          </w:tcPr>
          <w:p w:rsidR="00291891" w:rsidRPr="005B39E5" w:rsidRDefault="00A530EE" w:rsidP="00C42259">
            <w:pPr>
              <w:pStyle w:val="Intestazione"/>
              <w:jc w:val="center"/>
            </w:pPr>
            <w:r>
              <w:rPr>
                <w:color w:val="000000"/>
                <w:shd w:val="clear" w:color="auto" w:fill="FFFFFF"/>
              </w:rPr>
              <w:t>1.032.900,00</w:t>
            </w:r>
          </w:p>
        </w:tc>
        <w:tc>
          <w:tcPr>
            <w:tcW w:w="2444" w:type="dxa"/>
            <w:shd w:val="clear" w:color="auto" w:fill="FFFFFF" w:themeFill="background1"/>
          </w:tcPr>
          <w:p w:rsidR="00291891" w:rsidRPr="005B39E5" w:rsidRDefault="00A530EE" w:rsidP="00C42259">
            <w:pPr>
              <w:pStyle w:val="Intestazione"/>
              <w:jc w:val="center"/>
            </w:pPr>
            <w:r>
              <w:t>2</w:t>
            </w:r>
            <w:r w:rsidR="00291891" w:rsidRPr="005B39E5">
              <w:t>%</w:t>
            </w:r>
          </w:p>
        </w:tc>
        <w:tc>
          <w:tcPr>
            <w:tcW w:w="2445" w:type="dxa"/>
            <w:shd w:val="clear" w:color="auto" w:fill="FFFFFF" w:themeFill="background1"/>
          </w:tcPr>
          <w:p w:rsidR="00291891" w:rsidRPr="005B39E5" w:rsidRDefault="00916B2B" w:rsidP="00C42259">
            <w:pPr>
              <w:pStyle w:val="Intestazione"/>
              <w:jc w:val="center"/>
            </w:pPr>
            <w:r>
              <w:t>0,04738%</w:t>
            </w:r>
          </w:p>
        </w:tc>
        <w:tc>
          <w:tcPr>
            <w:tcW w:w="2445" w:type="dxa"/>
            <w:shd w:val="clear" w:color="auto" w:fill="FFFFFF" w:themeFill="background1"/>
          </w:tcPr>
          <w:p w:rsidR="00291891" w:rsidRPr="005B39E5" w:rsidRDefault="00916B2B" w:rsidP="00C42259">
            <w:pPr>
              <w:pStyle w:val="Intestazione"/>
              <w:jc w:val="center"/>
            </w:pPr>
            <w:r>
              <w:t>489,39</w:t>
            </w:r>
          </w:p>
        </w:tc>
      </w:tr>
    </w:tbl>
    <w:p w:rsidR="00291891" w:rsidRPr="005B39E5" w:rsidRDefault="00291891" w:rsidP="00291891">
      <w:pPr>
        <w:pStyle w:val="Intestazione"/>
      </w:pPr>
      <w:r w:rsidRPr="005B39E5">
        <w:t xml:space="preserve">                                                                                                  </w:t>
      </w:r>
    </w:p>
    <w:tbl>
      <w:tblPr>
        <w:tblW w:w="9779" w:type="dxa"/>
        <w:tblLayout w:type="fixed"/>
        <w:tblCellMar>
          <w:left w:w="0" w:type="dxa"/>
          <w:right w:w="0" w:type="dxa"/>
        </w:tblCellMar>
        <w:tblLook w:val="0000" w:firstRow="0" w:lastRow="0" w:firstColumn="0" w:lastColumn="0" w:noHBand="0" w:noVBand="0"/>
      </w:tblPr>
      <w:tblGrid>
        <w:gridCol w:w="9659"/>
        <w:gridCol w:w="60"/>
        <w:gridCol w:w="60"/>
      </w:tblGrid>
      <w:tr w:rsidR="00291891" w:rsidRPr="005B39E5" w:rsidTr="00C42259">
        <w:trPr>
          <w:gridAfter w:val="2"/>
          <w:wAfter w:w="120" w:type="dxa"/>
          <w:trHeight w:val="255"/>
        </w:trPr>
        <w:tc>
          <w:tcPr>
            <w:tcW w:w="9659" w:type="dxa"/>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291891" w:rsidRPr="005B39E5" w:rsidRDefault="00291891" w:rsidP="00C42259">
            <w:pPr>
              <w:pStyle w:val="Titolo5"/>
              <w:rPr>
                <w:b/>
                <w:bCs/>
              </w:rPr>
            </w:pPr>
            <w:r>
              <w:rPr>
                <w:b/>
                <w:bCs/>
              </w:rPr>
              <w:t>AMMINISTRAZIONE</w:t>
            </w:r>
          </w:p>
        </w:tc>
      </w:tr>
      <w:tr w:rsidR="00291891" w:rsidRPr="005B39E5" w:rsidTr="00C42259">
        <w:trPr>
          <w:trHeight w:val="255"/>
        </w:trPr>
        <w:tc>
          <w:tcPr>
            <w:tcW w:w="9659"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291891" w:rsidRPr="005B39E5" w:rsidRDefault="00291891" w:rsidP="00C23775">
            <w:pPr>
              <w:jc w:val="both"/>
              <w:rPr>
                <w:rFonts w:eastAsia="Arial Unicode MS"/>
              </w:rPr>
            </w:pPr>
            <w:proofErr w:type="spellStart"/>
            <w:r>
              <w:rPr>
                <w:rFonts w:eastAsia="Arial Unicode MS"/>
              </w:rPr>
              <w:t>CdA</w:t>
            </w:r>
            <w:proofErr w:type="spellEnd"/>
            <w:r>
              <w:rPr>
                <w:rFonts w:eastAsia="Arial Unicode MS"/>
              </w:rPr>
              <w:t xml:space="preserve"> composto da </w:t>
            </w:r>
            <w:r w:rsidR="00C23775">
              <w:rPr>
                <w:rFonts w:eastAsia="Arial Unicode MS"/>
              </w:rPr>
              <w:t>3</w:t>
            </w:r>
            <w:r>
              <w:rPr>
                <w:rFonts w:eastAsia="Arial Unicode MS"/>
              </w:rPr>
              <w:t xml:space="preserve"> membri</w:t>
            </w:r>
            <w:r w:rsidR="00C23775">
              <w:rPr>
                <w:rFonts w:eastAsia="Arial Unicode MS"/>
              </w:rPr>
              <w:t xml:space="preserve"> (Mauro Colombo, Alberto </w:t>
            </w:r>
            <w:proofErr w:type="spellStart"/>
            <w:r w:rsidR="00C23775">
              <w:rPr>
                <w:rFonts w:eastAsia="Arial Unicode MS"/>
              </w:rPr>
              <w:t>Cambiaghi</w:t>
            </w:r>
            <w:proofErr w:type="spellEnd"/>
            <w:r>
              <w:rPr>
                <w:rFonts w:eastAsia="Arial Unicode MS"/>
              </w:rPr>
              <w:t xml:space="preserve">, </w:t>
            </w:r>
            <w:r w:rsidR="00C23775">
              <w:rPr>
                <w:rFonts w:eastAsia="Arial Unicode MS"/>
              </w:rPr>
              <w:t xml:space="preserve">Marco </w:t>
            </w:r>
            <w:proofErr w:type="spellStart"/>
            <w:r w:rsidR="00C23775">
              <w:rPr>
                <w:rFonts w:eastAsia="Arial Unicode MS"/>
              </w:rPr>
              <w:t>Peverelli</w:t>
            </w:r>
            <w:proofErr w:type="spellEnd"/>
            <w:r w:rsidR="00C23775">
              <w:rPr>
                <w:rFonts w:eastAsia="Arial Unicode MS"/>
              </w:rPr>
              <w:t xml:space="preserve">) </w:t>
            </w:r>
            <w:r>
              <w:rPr>
                <w:rFonts w:eastAsia="Arial Unicode MS"/>
              </w:rPr>
              <w:t>nessuno di nomina CEM</w:t>
            </w:r>
            <w:r w:rsidR="00C23775">
              <w:rPr>
                <w:rFonts w:eastAsia="Arial Unicode MS"/>
              </w:rPr>
              <w:t>.</w:t>
            </w:r>
          </w:p>
        </w:tc>
        <w:tc>
          <w:tcPr>
            <w:tcW w:w="6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291891" w:rsidRPr="005B39E5" w:rsidRDefault="00291891" w:rsidP="00C42259">
            <w:pPr>
              <w:jc w:val="center"/>
              <w:rPr>
                <w:rFonts w:eastAsia="Arial Unicode MS"/>
              </w:rPr>
            </w:pPr>
          </w:p>
        </w:tc>
        <w:tc>
          <w:tcPr>
            <w:tcW w:w="6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291891" w:rsidRPr="005B39E5" w:rsidRDefault="00291891" w:rsidP="00C42259">
            <w:pPr>
              <w:jc w:val="center"/>
              <w:rPr>
                <w:rFonts w:eastAsia="Arial Unicode MS"/>
              </w:rPr>
            </w:pPr>
          </w:p>
        </w:tc>
      </w:tr>
    </w:tbl>
    <w:p w:rsidR="00291891" w:rsidRPr="005B39E5" w:rsidRDefault="00291891" w:rsidP="00291891">
      <w:pPr>
        <w:pStyle w:val="Intestazione"/>
      </w:pPr>
    </w:p>
    <w:tbl>
      <w:tblPr>
        <w:tblW w:w="0" w:type="auto"/>
        <w:tblLayout w:type="fixed"/>
        <w:tblCellMar>
          <w:left w:w="0" w:type="dxa"/>
          <w:right w:w="0" w:type="dxa"/>
        </w:tblCellMar>
        <w:tblLook w:val="0000" w:firstRow="0" w:lastRow="0" w:firstColumn="0" w:lastColumn="0" w:noHBand="0" w:noVBand="0"/>
      </w:tblPr>
      <w:tblGrid>
        <w:gridCol w:w="3080"/>
        <w:gridCol w:w="3420"/>
        <w:gridCol w:w="3240"/>
      </w:tblGrid>
      <w:tr w:rsidR="00291891" w:rsidRPr="005B39E5" w:rsidTr="00C42259">
        <w:trPr>
          <w:trHeight w:val="255"/>
        </w:trPr>
        <w:tc>
          <w:tcPr>
            <w:tcW w:w="974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p w:rsidR="00291891" w:rsidRPr="005B39E5" w:rsidRDefault="00291891" w:rsidP="00C42259">
            <w:pPr>
              <w:pStyle w:val="Titolo5"/>
              <w:rPr>
                <w:b/>
                <w:bCs/>
              </w:rPr>
            </w:pPr>
            <w:r w:rsidRPr="005B39E5">
              <w:rPr>
                <w:b/>
                <w:bCs/>
              </w:rPr>
              <w:t>NUMERO RAPPRESENTANTI DELL’AMMINISTRAZIONE NEGLI ORGANI DI GOVERNO</w:t>
            </w:r>
          </w:p>
        </w:tc>
      </w:tr>
      <w:tr w:rsidR="00291891" w:rsidRPr="005B39E5" w:rsidTr="00C42259">
        <w:trPr>
          <w:trHeight w:val="255"/>
        </w:trPr>
        <w:tc>
          <w:tcPr>
            <w:tcW w:w="3080" w:type="dxa"/>
            <w:tcBorders>
              <w:top w:val="single" w:sz="4" w:space="0" w:color="auto"/>
              <w:left w:val="single" w:sz="4" w:space="0" w:color="auto"/>
              <w:bottom w:val="single" w:sz="4" w:space="0" w:color="auto"/>
              <w:right w:val="nil"/>
            </w:tcBorders>
            <w:noWrap/>
            <w:tcMar>
              <w:top w:w="20" w:type="dxa"/>
              <w:left w:w="20" w:type="dxa"/>
              <w:bottom w:w="0" w:type="dxa"/>
              <w:right w:w="20" w:type="dxa"/>
            </w:tcMar>
            <w:vAlign w:val="bottom"/>
          </w:tcPr>
          <w:p w:rsidR="00291891" w:rsidRPr="005B39E5" w:rsidRDefault="00291891" w:rsidP="00C42259">
            <w:pPr>
              <w:jc w:val="both"/>
              <w:rPr>
                <w:rFonts w:eastAsia="Arial Unicode MS"/>
              </w:rPr>
            </w:pPr>
            <w:r w:rsidRPr="005B39E5">
              <w:rPr>
                <w:rFonts w:eastAsia="Arial Unicode MS"/>
              </w:rPr>
              <w:t>Nessun rappresentante</w:t>
            </w:r>
          </w:p>
        </w:tc>
        <w:tc>
          <w:tcPr>
            <w:tcW w:w="3420" w:type="dxa"/>
            <w:tcBorders>
              <w:top w:val="single" w:sz="4" w:space="0" w:color="auto"/>
              <w:left w:val="nil"/>
              <w:bottom w:val="single" w:sz="4" w:space="0" w:color="auto"/>
              <w:right w:val="nil"/>
            </w:tcBorders>
            <w:noWrap/>
            <w:tcMar>
              <w:top w:w="20" w:type="dxa"/>
              <w:left w:w="20" w:type="dxa"/>
              <w:bottom w:w="0" w:type="dxa"/>
              <w:right w:w="20" w:type="dxa"/>
            </w:tcMar>
            <w:vAlign w:val="bottom"/>
          </w:tcPr>
          <w:p w:rsidR="00291891" w:rsidRPr="005B39E5" w:rsidRDefault="00291891" w:rsidP="00C42259">
            <w:pPr>
              <w:jc w:val="center"/>
              <w:rPr>
                <w:rFonts w:eastAsia="Arial Unicode MS"/>
              </w:rPr>
            </w:pPr>
          </w:p>
        </w:tc>
        <w:tc>
          <w:tcPr>
            <w:tcW w:w="324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bottom"/>
          </w:tcPr>
          <w:p w:rsidR="00291891" w:rsidRPr="005B39E5" w:rsidRDefault="00291891" w:rsidP="00C42259">
            <w:pPr>
              <w:jc w:val="center"/>
              <w:rPr>
                <w:rFonts w:eastAsia="Arial Unicode MS"/>
              </w:rPr>
            </w:pPr>
          </w:p>
        </w:tc>
      </w:tr>
    </w:tbl>
    <w:p w:rsidR="00291891" w:rsidRPr="005B39E5" w:rsidRDefault="00291891" w:rsidP="00291891">
      <w:pPr>
        <w:pStyle w:val="Intestazione"/>
      </w:pPr>
    </w:p>
    <w:tbl>
      <w:tblPr>
        <w:tblW w:w="9720" w:type="dxa"/>
        <w:tblInd w:w="20" w:type="dxa"/>
        <w:tblLayout w:type="fixed"/>
        <w:tblCellMar>
          <w:left w:w="0" w:type="dxa"/>
          <w:right w:w="0" w:type="dxa"/>
        </w:tblCellMar>
        <w:tblLook w:val="0000" w:firstRow="0" w:lastRow="0" w:firstColumn="0" w:lastColumn="0" w:noHBand="0" w:noVBand="0"/>
      </w:tblPr>
      <w:tblGrid>
        <w:gridCol w:w="3060"/>
        <w:gridCol w:w="3420"/>
        <w:gridCol w:w="3240"/>
      </w:tblGrid>
      <w:tr w:rsidR="00291891" w:rsidRPr="00107EFC" w:rsidTr="00C42259">
        <w:trPr>
          <w:trHeight w:val="255"/>
        </w:trPr>
        <w:tc>
          <w:tcPr>
            <w:tcW w:w="9720" w:type="dxa"/>
            <w:gridSpan w:val="3"/>
            <w:tcBorders>
              <w:top w:val="single" w:sz="4" w:space="0" w:color="auto"/>
              <w:left w:val="single" w:sz="4" w:space="0" w:color="auto"/>
              <w:bottom w:val="single" w:sz="4" w:space="0" w:color="auto"/>
              <w:right w:val="single" w:sz="4" w:space="0" w:color="auto"/>
            </w:tcBorders>
            <w:shd w:val="clear" w:color="auto" w:fill="E6E6E6"/>
            <w:noWrap/>
            <w:tcMar>
              <w:top w:w="20" w:type="dxa"/>
              <w:left w:w="20" w:type="dxa"/>
              <w:bottom w:w="0" w:type="dxa"/>
              <w:right w:w="20" w:type="dxa"/>
            </w:tcMar>
            <w:vAlign w:val="bottom"/>
          </w:tcPr>
          <w:tbl>
            <w:tblPr>
              <w:tblW w:w="985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619"/>
              <w:gridCol w:w="234"/>
            </w:tblGrid>
            <w:tr w:rsidR="00291891" w:rsidRPr="00107EFC" w:rsidTr="00C42259">
              <w:tc>
                <w:tcPr>
                  <w:tcW w:w="9619" w:type="dxa"/>
                  <w:tcBorders>
                    <w:top w:val="nil"/>
                    <w:left w:val="nil"/>
                    <w:bottom w:val="single" w:sz="4" w:space="0" w:color="auto"/>
                    <w:right w:val="nil"/>
                  </w:tcBorders>
                </w:tcPr>
                <w:p w:rsidR="00291891" w:rsidRPr="00107EFC" w:rsidRDefault="00291891" w:rsidP="00C42259">
                  <w:pPr>
                    <w:pStyle w:val="Intestazione"/>
                    <w:ind w:right="-6696"/>
                    <w:rPr>
                      <w:b/>
                      <w:bCs/>
                    </w:rPr>
                  </w:pPr>
                  <w:r w:rsidRPr="00107EFC">
                    <w:rPr>
                      <w:b/>
                      <w:bCs/>
                    </w:rPr>
                    <w:t xml:space="preserve">RISULTATO BILANCIO ULTIMI TRE ESERCIZI </w:t>
                  </w:r>
                </w:p>
              </w:tc>
              <w:tc>
                <w:tcPr>
                  <w:tcW w:w="234" w:type="dxa"/>
                  <w:tcBorders>
                    <w:top w:val="nil"/>
                    <w:left w:val="nil"/>
                    <w:bottom w:val="single" w:sz="4" w:space="0" w:color="auto"/>
                    <w:right w:val="nil"/>
                  </w:tcBorders>
                </w:tcPr>
                <w:p w:rsidR="00291891" w:rsidRPr="00107EFC" w:rsidRDefault="00291891" w:rsidP="00C42259">
                  <w:pPr>
                    <w:pStyle w:val="Intestazione"/>
                    <w:ind w:left="290" w:hanging="290"/>
                    <w:rPr>
                      <w:b/>
                      <w:bCs/>
                    </w:rPr>
                  </w:pPr>
                </w:p>
              </w:tc>
            </w:tr>
          </w:tbl>
          <w:p w:rsidR="00291891" w:rsidRPr="00107EFC" w:rsidRDefault="00291891" w:rsidP="00C42259">
            <w:pPr>
              <w:pStyle w:val="Titolo5"/>
              <w:rPr>
                <w:b/>
                <w:bCs/>
              </w:rPr>
            </w:pPr>
          </w:p>
        </w:tc>
      </w:tr>
      <w:tr w:rsidR="00291891" w:rsidRPr="00107EFC" w:rsidTr="00C42259">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91891" w:rsidRPr="00107EFC" w:rsidRDefault="00291891" w:rsidP="00C42259">
            <w:pPr>
              <w:rPr>
                <w:rFonts w:eastAsia="Arial Unicode MS"/>
              </w:rPr>
            </w:pPr>
            <w:r w:rsidRPr="00107EFC">
              <w:t>UTILE / PERDITA D’ESERCIZIO  2015</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91891" w:rsidRPr="00107EFC" w:rsidRDefault="00291891" w:rsidP="00C42259">
            <w:pPr>
              <w:rPr>
                <w:rFonts w:eastAsia="Arial Unicode MS"/>
              </w:rPr>
            </w:pPr>
            <w:r w:rsidRPr="00107EFC">
              <w:t>UTILE / PERDITA D’ESERCIZIO  2014</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bottom"/>
          </w:tcPr>
          <w:p w:rsidR="00291891" w:rsidRPr="00107EFC" w:rsidRDefault="00291891" w:rsidP="00C42259">
            <w:pPr>
              <w:rPr>
                <w:rFonts w:eastAsia="Arial Unicode MS"/>
              </w:rPr>
            </w:pPr>
            <w:r w:rsidRPr="00107EFC">
              <w:t>UTILE / PERDITA D’ESERCIZIO  2013</w:t>
            </w:r>
          </w:p>
        </w:tc>
      </w:tr>
      <w:tr w:rsidR="00291891" w:rsidRPr="005B39E5" w:rsidTr="00C42259">
        <w:trPr>
          <w:trHeight w:val="255"/>
        </w:trPr>
        <w:tc>
          <w:tcPr>
            <w:tcW w:w="306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291891" w:rsidRPr="00107EFC" w:rsidRDefault="00291891" w:rsidP="00C42259">
            <w:pPr>
              <w:pStyle w:val="Intestazione"/>
            </w:pPr>
            <w:r w:rsidRPr="00107EFC">
              <w:t xml:space="preserve">€  </w:t>
            </w:r>
            <w:r w:rsidR="00107EFC" w:rsidRPr="00107EFC">
              <w:t>51.483,00</w:t>
            </w:r>
          </w:p>
        </w:tc>
        <w:tc>
          <w:tcPr>
            <w:tcW w:w="342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291891" w:rsidRPr="00107EFC" w:rsidRDefault="00291891" w:rsidP="00C42259">
            <w:pPr>
              <w:pStyle w:val="Intestazione"/>
            </w:pPr>
            <w:r w:rsidRPr="00107EFC">
              <w:t xml:space="preserve">€  </w:t>
            </w:r>
            <w:r w:rsidR="00107EFC" w:rsidRPr="00107EFC">
              <w:t>73.393,00</w:t>
            </w:r>
          </w:p>
        </w:tc>
        <w:tc>
          <w:tcPr>
            <w:tcW w:w="324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tcPr>
          <w:p w:rsidR="00291891" w:rsidRPr="005B39E5" w:rsidRDefault="00291891" w:rsidP="00C42259">
            <w:pPr>
              <w:pStyle w:val="Intestazione"/>
            </w:pPr>
            <w:r w:rsidRPr="00107EFC">
              <w:t>€</w:t>
            </w:r>
            <w:r w:rsidR="00107EFC" w:rsidRPr="00107EFC">
              <w:t xml:space="preserve"> 6.805,00</w:t>
            </w:r>
          </w:p>
        </w:tc>
      </w:tr>
    </w:tbl>
    <w:p w:rsidR="00291891" w:rsidRPr="005B39E5" w:rsidRDefault="00291891" w:rsidP="00291891">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291891" w:rsidRPr="005B39E5" w:rsidTr="00C42259">
        <w:tc>
          <w:tcPr>
            <w:tcW w:w="9708" w:type="dxa"/>
            <w:tcBorders>
              <w:top w:val="single" w:sz="4" w:space="0" w:color="auto"/>
              <w:left w:val="single" w:sz="4" w:space="0" w:color="auto"/>
              <w:bottom w:val="single" w:sz="4" w:space="0" w:color="auto"/>
              <w:right w:val="single" w:sz="4" w:space="0" w:color="auto"/>
            </w:tcBorders>
            <w:shd w:val="clear" w:color="auto" w:fill="E6E6E6"/>
          </w:tcPr>
          <w:p w:rsidR="00291891" w:rsidRPr="005B39E5" w:rsidRDefault="00291891" w:rsidP="00C42259">
            <w:pPr>
              <w:pStyle w:val="Intestazione"/>
              <w:jc w:val="both"/>
            </w:pPr>
            <w:r w:rsidRPr="005B39E5">
              <w:rPr>
                <w:b/>
                <w:bCs/>
              </w:rPr>
              <w:t>SERVIZI SVOLTI PER CONTO DELL’ENTE</w:t>
            </w:r>
          </w:p>
        </w:tc>
      </w:tr>
      <w:tr w:rsidR="00291891" w:rsidRPr="005B39E5" w:rsidTr="00C42259">
        <w:tc>
          <w:tcPr>
            <w:tcW w:w="9708" w:type="dxa"/>
            <w:tcBorders>
              <w:top w:val="single" w:sz="4" w:space="0" w:color="auto"/>
              <w:left w:val="single" w:sz="4" w:space="0" w:color="auto"/>
              <w:bottom w:val="single" w:sz="4" w:space="0" w:color="auto"/>
              <w:right w:val="single" w:sz="4" w:space="0" w:color="auto"/>
            </w:tcBorders>
          </w:tcPr>
          <w:p w:rsidR="00865DB4" w:rsidRDefault="00865DB4" w:rsidP="00865DB4">
            <w:pPr>
              <w:tabs>
                <w:tab w:val="left" w:pos="9360"/>
              </w:tabs>
              <w:ind w:right="-82"/>
              <w:jc w:val="both"/>
            </w:pPr>
            <w:proofErr w:type="spellStart"/>
            <w:r>
              <w:t>Seruso</w:t>
            </w:r>
            <w:proofErr w:type="spellEnd"/>
            <w:r>
              <w:t xml:space="preserve"> S.p.A. è una società a capitale interamente pubblico che eroga il servizio di valorizzazione e avvio a recupero delle frazioni secche recuperabili provenienti dalle raccolte differenziate mono e </w:t>
            </w:r>
            <w:proofErr w:type="spellStart"/>
            <w:r>
              <w:t>multimateriale</w:t>
            </w:r>
            <w:proofErr w:type="spellEnd"/>
            <w:r>
              <w:t xml:space="preserve"> dei rifiuti urbani.</w:t>
            </w:r>
          </w:p>
          <w:p w:rsidR="00291891" w:rsidRPr="00071132" w:rsidRDefault="00865DB4" w:rsidP="00865DB4">
            <w:pPr>
              <w:tabs>
                <w:tab w:val="left" w:pos="9360"/>
              </w:tabs>
              <w:ind w:right="-82"/>
              <w:jc w:val="both"/>
            </w:pPr>
            <w:r>
              <w:t>Per il Comune di Villasanta non svolge direttamente alcun servizio.</w:t>
            </w:r>
          </w:p>
        </w:tc>
      </w:tr>
    </w:tbl>
    <w:p w:rsidR="00291891" w:rsidRPr="005B39E5" w:rsidRDefault="00291891" w:rsidP="00291891">
      <w:pPr>
        <w:pStyle w:val="Intestazione"/>
      </w:pPr>
    </w:p>
    <w:tbl>
      <w:tblPr>
        <w:tblW w:w="970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9708"/>
      </w:tblGrid>
      <w:tr w:rsidR="00291891" w:rsidRPr="005B39E5" w:rsidTr="00C42259">
        <w:tc>
          <w:tcPr>
            <w:tcW w:w="9708" w:type="dxa"/>
            <w:tcBorders>
              <w:top w:val="single" w:sz="4" w:space="0" w:color="auto"/>
              <w:left w:val="single" w:sz="4" w:space="0" w:color="auto"/>
              <w:bottom w:val="single" w:sz="4" w:space="0" w:color="auto"/>
              <w:right w:val="single" w:sz="4" w:space="0" w:color="auto"/>
            </w:tcBorders>
            <w:shd w:val="clear" w:color="auto" w:fill="E6E6E6"/>
          </w:tcPr>
          <w:p w:rsidR="00291891" w:rsidRPr="005B39E5" w:rsidRDefault="00291891" w:rsidP="00C42259">
            <w:pPr>
              <w:pStyle w:val="Intestazione"/>
              <w:jc w:val="both"/>
            </w:pPr>
            <w:r w:rsidRPr="005B39E5">
              <w:rPr>
                <w:b/>
                <w:bCs/>
              </w:rPr>
              <w:t xml:space="preserve">COSTI GRAVANTI SUL BILANCIO </w:t>
            </w:r>
          </w:p>
        </w:tc>
      </w:tr>
      <w:tr w:rsidR="00291891" w:rsidRPr="005B39E5" w:rsidTr="00C42259">
        <w:tc>
          <w:tcPr>
            <w:tcW w:w="9708" w:type="dxa"/>
            <w:tcBorders>
              <w:top w:val="single" w:sz="4" w:space="0" w:color="auto"/>
              <w:left w:val="single" w:sz="4" w:space="0" w:color="auto"/>
              <w:bottom w:val="single" w:sz="4" w:space="0" w:color="auto"/>
              <w:right w:val="single" w:sz="4" w:space="0" w:color="auto"/>
            </w:tcBorders>
          </w:tcPr>
          <w:p w:rsidR="00291891" w:rsidRPr="005B39E5" w:rsidRDefault="00E5465C" w:rsidP="00C42259">
            <w:pPr>
              <w:pStyle w:val="Intestazione"/>
              <w:jc w:val="both"/>
            </w:pPr>
            <w:r>
              <w:t>Nessun costo</w:t>
            </w:r>
          </w:p>
        </w:tc>
      </w:tr>
    </w:tbl>
    <w:p w:rsidR="00113150" w:rsidRDefault="00113150" w:rsidP="00F45876">
      <w:pPr>
        <w:pStyle w:val="Corpodeltesto3"/>
        <w:jc w:val="both"/>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8"/>
      </w:tblGrid>
      <w:tr w:rsidR="00FF04AB" w:rsidTr="00FF04AB">
        <w:tc>
          <w:tcPr>
            <w:tcW w:w="5000" w:type="pct"/>
          </w:tcPr>
          <w:p w:rsidR="00FF04AB" w:rsidRPr="007518B4" w:rsidRDefault="00FF04AB" w:rsidP="00FF04AB">
            <w:pPr>
              <w:jc w:val="both"/>
              <w:rPr>
                <w:b/>
                <w:bCs/>
                <w:i/>
              </w:rPr>
            </w:pPr>
            <w:r w:rsidRPr="00E71A87">
              <w:rPr>
                <w:b/>
                <w:bCs/>
                <w:i/>
              </w:rPr>
              <w:t>OGGETTO SOCIALE</w:t>
            </w:r>
          </w:p>
        </w:tc>
      </w:tr>
    </w:tbl>
    <w:p w:rsidR="00113150" w:rsidRDefault="00113150" w:rsidP="00F45876">
      <w:pPr>
        <w:ind w:left="360"/>
        <w:jc w:val="both"/>
      </w:pPr>
      <w:r>
        <w:t xml:space="preserve">La Società </w:t>
      </w:r>
      <w:r w:rsidR="00FF04AB">
        <w:t>h</w:t>
      </w:r>
      <w:r>
        <w:t>a per oggetto:</w:t>
      </w:r>
    </w:p>
    <w:p w:rsidR="00FF04AB" w:rsidRDefault="00FF04AB" w:rsidP="00F45876">
      <w:pPr>
        <w:tabs>
          <w:tab w:val="left" w:pos="9360"/>
        </w:tabs>
        <w:ind w:right="-82"/>
        <w:jc w:val="both"/>
        <w:rPr>
          <w:sz w:val="20"/>
        </w:rPr>
      </w:pPr>
    </w:p>
    <w:p w:rsidR="00113150" w:rsidRDefault="00571C68" w:rsidP="00F45876">
      <w:pPr>
        <w:tabs>
          <w:tab w:val="left" w:pos="9360"/>
        </w:tabs>
        <w:ind w:right="-82"/>
        <w:jc w:val="both"/>
        <w:rPr>
          <w:sz w:val="20"/>
        </w:rPr>
      </w:pPr>
      <w:r>
        <w:rPr>
          <w:sz w:val="20"/>
        </w:rPr>
        <w:t>La costruzione e la gestione di impianti per la selezione di rifiuti secchi ed omogenei, nonché la costruzione e la gestione di eventuali altri impianti per il trattamento di rifiuti urbani e speciali, comprese le attività ed i servizi connessi; le attività di valorizzazione delle frazioni riutilizzabili dei rifiuti, compreso il recupero energetico degli stessi. Essa potrà inoltre compiere tutte le azioni immobiliari, mobiliari, commerciali, industriali e finanziarie (queste ultime in via strettamente strumentale e non prevalente e comunque non nei confronti del pubblico) ritenute dall’organo amministrativo necessarie od utili per il raggiungimento dell’oggetto sociale. potrà altresì assumere (sempre in via strettamente strumentale e non prevalente, per conto proprio ed in ogni caso nei limiti di cui all’articolo 2361 del codice civile e con esclusione di ogni rapporto con il pubblico) interessenze e partecipazioni in altre società o imprese aventi oggetto analogo, affine o comunque connesso al proprio, e ciò sia direttamente che indirettamente.</w:t>
      </w:r>
    </w:p>
    <w:p w:rsidR="00113150" w:rsidRDefault="00113150" w:rsidP="00F45876">
      <w:pPr>
        <w:tabs>
          <w:tab w:val="left" w:pos="9360"/>
        </w:tabs>
        <w:ind w:right="-82"/>
        <w:jc w:val="both"/>
        <w:rPr>
          <w:sz w:val="20"/>
        </w:rPr>
      </w:pPr>
    </w:p>
    <w:p w:rsidR="00865DB4" w:rsidRDefault="00865DB4">
      <w:pPr>
        <w:rPr>
          <w:b/>
          <w:bCs/>
          <w:sz w:val="32"/>
          <w:szCs w:val="32"/>
          <w:highlight w:val="yellow"/>
        </w:rPr>
      </w:pPr>
      <w:r>
        <w:rPr>
          <w:b/>
          <w:bCs/>
          <w:sz w:val="32"/>
          <w:szCs w:val="32"/>
          <w:highlight w:val="yellow"/>
        </w:rPr>
        <w:br w:type="page"/>
      </w:r>
    </w:p>
    <w:p w:rsidR="00113150" w:rsidRPr="0036366D" w:rsidRDefault="00742B53" w:rsidP="006B00C3">
      <w:pPr>
        <w:jc w:val="both"/>
        <w:rPr>
          <w:b/>
          <w:bCs/>
          <w:sz w:val="32"/>
          <w:szCs w:val="32"/>
        </w:rPr>
      </w:pPr>
      <w:r w:rsidRPr="007E2713">
        <w:rPr>
          <w:b/>
          <w:bCs/>
          <w:sz w:val="32"/>
          <w:szCs w:val="32"/>
        </w:rPr>
        <w:t xml:space="preserve">3. </w:t>
      </w:r>
      <w:r w:rsidR="00454AE2" w:rsidRPr="007E2713">
        <w:rPr>
          <w:b/>
          <w:bCs/>
          <w:sz w:val="32"/>
          <w:szCs w:val="32"/>
        </w:rPr>
        <w:t xml:space="preserve">VERIFICA DEI REQUISITI DI CUI </w:t>
      </w:r>
      <w:r w:rsidR="007E2713">
        <w:rPr>
          <w:b/>
          <w:bCs/>
          <w:sz w:val="32"/>
          <w:szCs w:val="32"/>
        </w:rPr>
        <w:t>AL</w:t>
      </w:r>
      <w:r w:rsidR="00454AE2" w:rsidRPr="007E2713">
        <w:rPr>
          <w:b/>
          <w:bCs/>
          <w:sz w:val="32"/>
          <w:szCs w:val="32"/>
        </w:rPr>
        <w:t xml:space="preserve"> D.LGS. 175/2016</w:t>
      </w:r>
      <w:r w:rsidR="007E2713">
        <w:rPr>
          <w:b/>
          <w:bCs/>
          <w:sz w:val="32"/>
          <w:szCs w:val="32"/>
        </w:rPr>
        <w:t xml:space="preserve"> E AL D.LGS. 50/2016</w:t>
      </w:r>
      <w:r w:rsidR="004B3A07">
        <w:rPr>
          <w:b/>
          <w:bCs/>
          <w:sz w:val="32"/>
          <w:szCs w:val="32"/>
        </w:rPr>
        <w:t>.</w:t>
      </w:r>
    </w:p>
    <w:p w:rsidR="00742B53" w:rsidRPr="00742B53" w:rsidRDefault="00742B53" w:rsidP="00742B53">
      <w:pPr>
        <w:jc w:val="both"/>
        <w:rPr>
          <w:b/>
          <w:bCs/>
          <w:sz w:val="28"/>
          <w:szCs w:val="28"/>
        </w:rPr>
      </w:pPr>
    </w:p>
    <w:p w:rsidR="004A2CF6" w:rsidRDefault="00113150" w:rsidP="00F45876">
      <w:pPr>
        <w:jc w:val="both"/>
      </w:pPr>
      <w:r>
        <w:t xml:space="preserve">Dopo aver effettuato la ricognizione come sopra esposta, occorre ora analizzare </w:t>
      </w:r>
      <w:r w:rsidR="004A2CF6">
        <w:t xml:space="preserve">la sussistenza o meno dei requisiti di legge per il mantenimento delle </w:t>
      </w:r>
      <w:r>
        <w:t xml:space="preserve">partecipate in relazione </w:t>
      </w:r>
      <w:r w:rsidR="00C1622E">
        <w:t xml:space="preserve">a quanto disposto dal </w:t>
      </w:r>
      <w:proofErr w:type="spellStart"/>
      <w:proofErr w:type="gramStart"/>
      <w:r w:rsidR="00C1622E">
        <w:t>D.Lgs</w:t>
      </w:r>
      <w:proofErr w:type="gramEnd"/>
      <w:r w:rsidR="00C1622E">
        <w:t>.</w:t>
      </w:r>
      <w:proofErr w:type="spellEnd"/>
      <w:r w:rsidR="00C1622E">
        <w:t xml:space="preserve"> 175/2016 e dal </w:t>
      </w:r>
      <w:proofErr w:type="spellStart"/>
      <w:proofErr w:type="gramStart"/>
      <w:r w:rsidR="00C1622E">
        <w:t>D.Lgs</w:t>
      </w:r>
      <w:proofErr w:type="gramEnd"/>
      <w:r w:rsidR="00C1622E">
        <w:t>.</w:t>
      </w:r>
      <w:proofErr w:type="spellEnd"/>
      <w:r w:rsidR="00C1622E">
        <w:t xml:space="preserve"> 50/2016</w:t>
      </w:r>
      <w:r w:rsidR="00195E7C">
        <w:t>.</w:t>
      </w:r>
    </w:p>
    <w:p w:rsidR="00C1622E" w:rsidRDefault="00C1622E" w:rsidP="00F45876">
      <w:pPr>
        <w:jc w:val="both"/>
        <w:rPr>
          <w:highlight w:val="yellow"/>
        </w:rPr>
      </w:pPr>
    </w:p>
    <w:p w:rsidR="00C1622E" w:rsidRDefault="00D82EB0" w:rsidP="00F45876">
      <w:pPr>
        <w:jc w:val="both"/>
      </w:pPr>
      <w:r w:rsidRPr="00D82EB0">
        <w:t xml:space="preserve">A tal fine, si richiamano </w:t>
      </w:r>
      <w:r>
        <w:t>le seguenti norme di legge:</w:t>
      </w:r>
    </w:p>
    <w:p w:rsidR="00AC555B" w:rsidRDefault="00AC555B" w:rsidP="00F45876">
      <w:pPr>
        <w:jc w:val="both"/>
      </w:pPr>
    </w:p>
    <w:p w:rsidR="00AC555B" w:rsidRPr="00AC555B" w:rsidRDefault="00AC555B" w:rsidP="00AC555B">
      <w:pPr>
        <w:jc w:val="both"/>
        <w:rPr>
          <w:bCs/>
          <w:u w:val="single"/>
        </w:rPr>
      </w:pPr>
      <w:proofErr w:type="spellStart"/>
      <w:r w:rsidRPr="00AC555B">
        <w:rPr>
          <w:bCs/>
          <w:u w:val="single"/>
        </w:rPr>
        <w:t>D.Lgs.</w:t>
      </w:r>
      <w:proofErr w:type="spellEnd"/>
      <w:r w:rsidRPr="00AC555B">
        <w:rPr>
          <w:bCs/>
          <w:u w:val="single"/>
        </w:rPr>
        <w:t xml:space="preserve"> 175/2016:</w:t>
      </w:r>
    </w:p>
    <w:p w:rsidR="00AC555B" w:rsidRDefault="00AC555B" w:rsidP="00AC555B">
      <w:pPr>
        <w:jc w:val="both"/>
        <w:rPr>
          <w:i/>
          <w:iCs/>
        </w:rPr>
      </w:pPr>
      <w:r w:rsidRPr="0015562E">
        <w:rPr>
          <w:i/>
        </w:rPr>
        <w:t xml:space="preserve">Art. 4: </w:t>
      </w:r>
      <w:r w:rsidRPr="00AC555B">
        <w:rPr>
          <w:i/>
          <w:iCs/>
        </w:rPr>
        <w:t>Finalità perseguibili mediante l'acquisizione e la gestione di partecipazioni pubbliche</w:t>
      </w:r>
    </w:p>
    <w:p w:rsidR="00AC555B" w:rsidRPr="00AC555B" w:rsidRDefault="00AC555B" w:rsidP="00AC555B">
      <w:pPr>
        <w:jc w:val="both"/>
      </w:pPr>
      <w:r>
        <w:t xml:space="preserve">1. </w:t>
      </w:r>
      <w:r w:rsidRPr="00AC555B">
        <w:t>Le amministrazioni pubbliche non possono, direttamente o indirettamente, costituire società aventi per oggetto attività di produzione di beni e servizi non strettamente necessarie per il perseguimento delle proprie finalità istituzionali, né acquisire o mantenere partecipazioni, anche di minoranza, in tali società.</w:t>
      </w:r>
    </w:p>
    <w:p w:rsidR="00AC555B" w:rsidRPr="00AC555B" w:rsidRDefault="00AC555B" w:rsidP="00AC555B">
      <w:pPr>
        <w:jc w:val="both"/>
      </w:pPr>
      <w:r w:rsidRPr="00AC555B">
        <w:t>2.  Nei limiti di cui al comma 1, le amministrazioni pubbliche possono, direttamente o indirettamente, costituire società e acquisire o mantenere partecipazioni in società esclusivamente per lo svolgimento delle attività sotto indicate:</w:t>
      </w:r>
    </w:p>
    <w:p w:rsidR="00AC555B" w:rsidRPr="00AC555B" w:rsidRDefault="00AC555B" w:rsidP="00AC555B">
      <w:pPr>
        <w:jc w:val="both"/>
      </w:pPr>
      <w:r w:rsidRPr="00AC555B">
        <w:t>a)  produzione di un servizio di interesse generale, ivi inclusa la realizzazione e la gestione delle reti e degli impianti funzionali ai servizi medesimi;</w:t>
      </w:r>
    </w:p>
    <w:p w:rsidR="00AC555B" w:rsidRPr="00AC555B" w:rsidRDefault="00AC555B" w:rsidP="00AC555B">
      <w:pPr>
        <w:jc w:val="both"/>
      </w:pPr>
      <w:r w:rsidRPr="00AC555B">
        <w:t>b)  progettazione e realizzazione di un'opera pubblica sulla base di un accordo di programma fra amministrazioni pubbliche, ai sensi dell'articolo </w:t>
      </w:r>
      <w:hyperlink r:id="rId12" w:history="1">
        <w:r w:rsidRPr="00AC555B">
          <w:rPr>
            <w:rStyle w:val="Collegamentoipertestuale"/>
            <w:i/>
            <w:iCs/>
          </w:rPr>
          <w:t>193</w:t>
        </w:r>
      </w:hyperlink>
      <w:r w:rsidRPr="00AC555B">
        <w:t> del </w:t>
      </w:r>
      <w:hyperlink r:id="rId13" w:history="1">
        <w:r w:rsidRPr="00AC555B">
          <w:rPr>
            <w:rStyle w:val="Collegamentoipertestuale"/>
            <w:i/>
            <w:iCs/>
          </w:rPr>
          <w:t>decreto legislativo n. 50 del 2016</w:t>
        </w:r>
      </w:hyperlink>
      <w:r w:rsidRPr="00AC555B">
        <w:t>;</w:t>
      </w:r>
    </w:p>
    <w:p w:rsidR="00AC555B" w:rsidRPr="00AC555B" w:rsidRDefault="00AC555B" w:rsidP="00AC555B">
      <w:pPr>
        <w:jc w:val="both"/>
      </w:pPr>
      <w:r w:rsidRPr="00AC555B">
        <w:t>c)  realizzazione e gestione di un'opera pubblica ovvero organizzazione e gestione di un servizio d'interesse generale attraverso un contratto di partenariato di cui all'articolo </w:t>
      </w:r>
      <w:hyperlink r:id="rId14" w:history="1">
        <w:r w:rsidRPr="00AC555B">
          <w:rPr>
            <w:rStyle w:val="Collegamentoipertestuale"/>
            <w:i/>
            <w:iCs/>
          </w:rPr>
          <w:t>180</w:t>
        </w:r>
      </w:hyperlink>
      <w:r w:rsidRPr="00AC555B">
        <w:t> del </w:t>
      </w:r>
      <w:hyperlink r:id="rId15" w:history="1">
        <w:r w:rsidRPr="00AC555B">
          <w:rPr>
            <w:rStyle w:val="Collegamentoipertestuale"/>
            <w:i/>
            <w:iCs/>
          </w:rPr>
          <w:t>decreto legislativo n. 50 del 2016</w:t>
        </w:r>
      </w:hyperlink>
      <w:r w:rsidRPr="00AC555B">
        <w:t>, con un imprenditore selezionato con le modalità di cui all'articolo 17, commi 1 e 2;</w:t>
      </w:r>
    </w:p>
    <w:p w:rsidR="00AC555B" w:rsidRPr="00AC555B" w:rsidRDefault="00AC555B" w:rsidP="00AC555B">
      <w:pPr>
        <w:jc w:val="both"/>
      </w:pPr>
      <w:r w:rsidRPr="00AC555B">
        <w:t>d)  autoproduzione di beni o servizi strumentali all'ente o agli enti pubblici partecipanti, nel rispetto delle condizioni stabilite dalle direttive europee in materia di contratti pubblici e della relativa disciplina nazionale di recepimento;</w:t>
      </w:r>
    </w:p>
    <w:p w:rsidR="00AC555B" w:rsidRPr="00AC555B" w:rsidRDefault="00AC555B" w:rsidP="00AC555B">
      <w:pPr>
        <w:jc w:val="both"/>
      </w:pPr>
      <w:r w:rsidRPr="00AC555B">
        <w:t>e)  servizi di committenza, ivi incluse le attività di committenza ausiliarie, apprestati a supporto di enti senza scopo di lucro e di amministrazioni aggiudicatrici di cui all'articolo </w:t>
      </w:r>
      <w:hyperlink r:id="rId16" w:history="1">
        <w:r w:rsidRPr="00AC555B">
          <w:rPr>
            <w:rStyle w:val="Collegamentoipertestuale"/>
            <w:i/>
            <w:iCs/>
          </w:rPr>
          <w:t>3, comma 1, lettera a)</w:t>
        </w:r>
      </w:hyperlink>
      <w:r w:rsidRPr="00AC555B">
        <w:t>, del </w:t>
      </w:r>
      <w:hyperlink r:id="rId17" w:history="1">
        <w:r w:rsidRPr="00AC555B">
          <w:rPr>
            <w:rStyle w:val="Collegamentoipertestuale"/>
            <w:i/>
            <w:iCs/>
          </w:rPr>
          <w:t>decreto legislativo n. 50 del 2016</w:t>
        </w:r>
      </w:hyperlink>
      <w:r w:rsidRPr="00AC555B">
        <w:t>.</w:t>
      </w:r>
    </w:p>
    <w:p w:rsidR="00AC555B" w:rsidRPr="00AC555B" w:rsidRDefault="00AC555B" w:rsidP="00AC555B">
      <w:pPr>
        <w:jc w:val="both"/>
      </w:pPr>
      <w:r w:rsidRPr="00AC555B">
        <w:t>3.  Al solo fine di ottimizzare e valorizzare l'utilizzo di beni immobili facenti parte del proprio patrimonio, le amministrazioni pubbliche possono, altresì, anche in deroga al comma 1, acquisire partecipazioni in società aventi per oggetto sociale esclusivo la valorizzazione del patrimonio delle amministrazioni stesse, tramite il conferimento di beni immobili allo scopo di realizzare un investimento secondo criteri propri di un qualsiasi operatore di mercato.</w:t>
      </w:r>
    </w:p>
    <w:p w:rsidR="00AC555B" w:rsidRPr="00AC555B" w:rsidRDefault="00AC555B" w:rsidP="00AC555B">
      <w:pPr>
        <w:jc w:val="both"/>
      </w:pPr>
      <w:r w:rsidRPr="00AC555B">
        <w:t>4.  Le società in house hanno come oggetto sociale esclusivo una o più delle attività di cui alle lettere a), b), d) ed e) del comma 2. Salvo quanto previsto dall'articolo 16, tali società operano in via prevalente con gli enti costituenti o partecipanti o affidanti.</w:t>
      </w:r>
    </w:p>
    <w:p w:rsidR="00AC555B" w:rsidRPr="00AC555B" w:rsidRDefault="00AC555B" w:rsidP="00AC555B">
      <w:pPr>
        <w:jc w:val="both"/>
      </w:pPr>
      <w:r w:rsidRPr="00AC555B">
        <w:t>5.  Fatte salve le diverse previsioni di legge regionali adottate nell'esercizio della potestà legislativa in materia di organizzazione amministrativa, è fatto divieto alle società di cui al comma 2, lettera d), controllate da enti locali, di costituire nuove società e di acquisire nuove partecipazioni in società. Il divieto non si applica alle società che hanno come oggetto sociale esclusivo la gestione delle partecipazioni societarie di enti locali, salvo il rispetto degli obblighi previsti in materia di trasparenza dei dati finanziari e di consolidamento del bilancio degli enti partecipanti.</w:t>
      </w:r>
    </w:p>
    <w:p w:rsidR="00AC555B" w:rsidRPr="00AC555B" w:rsidRDefault="00AC555B" w:rsidP="00AC555B">
      <w:pPr>
        <w:jc w:val="both"/>
      </w:pPr>
      <w:r w:rsidRPr="00AC555B">
        <w:t>6.  E' fatta salva la possibilità di costituire società o enti in attuazione dell'</w:t>
      </w:r>
      <w:r w:rsidRPr="00AC555B">
        <w:rPr>
          <w:i/>
          <w:iCs/>
        </w:rPr>
        <w:t>articolo </w:t>
      </w:r>
      <w:hyperlink r:id="rId18" w:history="1">
        <w:r w:rsidRPr="00AC555B">
          <w:rPr>
            <w:rStyle w:val="Collegamentoipertestuale"/>
            <w:i/>
            <w:iCs/>
          </w:rPr>
          <w:t>34</w:t>
        </w:r>
      </w:hyperlink>
      <w:r w:rsidRPr="00AC555B">
        <w:rPr>
          <w:i/>
          <w:iCs/>
        </w:rPr>
        <w:t> del </w:t>
      </w:r>
      <w:hyperlink r:id="rId19" w:history="1">
        <w:r w:rsidRPr="00AC555B">
          <w:rPr>
            <w:rStyle w:val="Collegamentoipertestuale"/>
            <w:i/>
            <w:iCs/>
          </w:rPr>
          <w:t>regolamento (CE) n. 1303/2013</w:t>
        </w:r>
      </w:hyperlink>
      <w:r w:rsidRPr="00AC555B">
        <w:t> del Parlamento europeo e del Consiglio del 17 dicembre 2013 e dell'articolo 61 del regolamento (CE) n. 508 del 2014 del Parlamento europeo e del Consiglio 15 maggio 2014.</w:t>
      </w:r>
    </w:p>
    <w:p w:rsidR="00AC555B" w:rsidRPr="00AC555B" w:rsidRDefault="00AC555B" w:rsidP="00AC555B">
      <w:pPr>
        <w:jc w:val="both"/>
      </w:pPr>
      <w:r w:rsidRPr="00AC555B">
        <w:t>7.  Sono altresì ammesse le partecipazioni nelle società aventi per oggetto sociale prevalente la gestione di spazi fieristici e l'organizzazione di eventi fieristici, nonché la realizzazione e la gestione di impianti di trasporto a fune per la mobilità turistico-sportiva eserciti in aree montane.</w:t>
      </w:r>
    </w:p>
    <w:p w:rsidR="00AC555B" w:rsidRPr="00AC555B" w:rsidRDefault="00AC555B" w:rsidP="00AC555B">
      <w:pPr>
        <w:jc w:val="both"/>
      </w:pPr>
      <w:r w:rsidRPr="00AC555B">
        <w:t>8.  E' fatta salva la possibilità di costituire, ai sensi degli articoli </w:t>
      </w:r>
      <w:hyperlink r:id="rId20" w:history="1">
        <w:r w:rsidRPr="00AC555B">
          <w:rPr>
            <w:rStyle w:val="Collegamentoipertestuale"/>
            <w:i/>
            <w:iCs/>
          </w:rPr>
          <w:t>2</w:t>
        </w:r>
      </w:hyperlink>
      <w:r w:rsidRPr="00AC555B">
        <w:t> e </w:t>
      </w:r>
      <w:hyperlink r:id="rId21" w:history="1">
        <w:r w:rsidRPr="00AC555B">
          <w:rPr>
            <w:rStyle w:val="Collegamentoipertestuale"/>
            <w:i/>
            <w:iCs/>
          </w:rPr>
          <w:t>3</w:t>
        </w:r>
      </w:hyperlink>
      <w:r w:rsidRPr="00AC555B">
        <w:t> del </w:t>
      </w:r>
      <w:hyperlink r:id="rId22" w:history="1">
        <w:r w:rsidRPr="00AC555B">
          <w:rPr>
            <w:rStyle w:val="Collegamentoipertestuale"/>
            <w:i/>
            <w:iCs/>
          </w:rPr>
          <w:t>decreto legislativo 27 luglio 1999, n. 297</w:t>
        </w:r>
      </w:hyperlink>
      <w:r w:rsidRPr="00AC555B">
        <w:t>, le società con caratteristiche di spin off o di start up universitari previste dall'articolo </w:t>
      </w:r>
      <w:hyperlink r:id="rId23" w:history="1">
        <w:r w:rsidRPr="00AC555B">
          <w:rPr>
            <w:rStyle w:val="Collegamentoipertestuale"/>
            <w:i/>
            <w:iCs/>
          </w:rPr>
          <w:t>6, comma 9</w:t>
        </w:r>
      </w:hyperlink>
      <w:r w:rsidRPr="00AC555B">
        <w:t>, della </w:t>
      </w:r>
      <w:hyperlink r:id="rId24" w:history="1">
        <w:r w:rsidRPr="00AC555B">
          <w:rPr>
            <w:rStyle w:val="Collegamentoipertestuale"/>
            <w:i/>
            <w:iCs/>
          </w:rPr>
          <w:t>legge 30 dicembre 2010, n. 240</w:t>
        </w:r>
      </w:hyperlink>
      <w:r w:rsidRPr="00AC555B">
        <w:t>, nonché quelle con caratteristiche analoghe degli enti di ricerca.</w:t>
      </w:r>
    </w:p>
    <w:p w:rsidR="00AC555B" w:rsidRDefault="00AC555B" w:rsidP="00AC555B">
      <w:pPr>
        <w:jc w:val="both"/>
      </w:pPr>
      <w:r w:rsidRPr="00AC555B">
        <w:t>9.  Con decreto del Presidente del Consiglio dei ministri, su proposta del Ministro dell'economia e delle finanze o dell'organo di vertice dell'amministrazione partecipante, motivato con riferimento alla misura e qualità della partecipazione pubblica, agli interessi pubblici a essa connessi e al tipo di attività svolta, riconducibile alle finalità di cui al comma 1, anche al fine di agevolarne la quotazione ai sensi dell'articolo 18, può essere deliberata l'esclusione totale o parziale dell'applicazione delle disposizioni del presente articolo a singole società a partecipazione pubblica. Il decreto è trasmesso alle Camere ai fini della comunicazione alle commissioni parlamentari competenti.</w:t>
      </w:r>
    </w:p>
    <w:p w:rsidR="000222D9" w:rsidRDefault="000222D9" w:rsidP="00AC555B">
      <w:pPr>
        <w:jc w:val="both"/>
      </w:pPr>
    </w:p>
    <w:p w:rsidR="000222D9" w:rsidRPr="000222D9" w:rsidRDefault="000222D9" w:rsidP="000222D9">
      <w:pPr>
        <w:jc w:val="both"/>
        <w:rPr>
          <w:i/>
        </w:rPr>
      </w:pPr>
      <w:r w:rsidRPr="000222D9">
        <w:rPr>
          <w:i/>
        </w:rPr>
        <w:t xml:space="preserve">Art. 20: </w:t>
      </w:r>
      <w:r w:rsidRPr="000222D9">
        <w:rPr>
          <w:i/>
          <w:iCs/>
        </w:rPr>
        <w:t>Razionalizzazione periodica delle partecipazioni pubbliche</w:t>
      </w:r>
    </w:p>
    <w:p w:rsidR="000222D9" w:rsidRPr="000222D9" w:rsidRDefault="000222D9" w:rsidP="000222D9">
      <w:pPr>
        <w:jc w:val="both"/>
      </w:pPr>
      <w:r w:rsidRPr="000222D9">
        <w:t>1.  Fermo quanto previsto dall'articolo 24, comma 1, le amministrazioni pubbliche effettuano annualmente, con proprio provvedimento, un'analisi dell'assetto complessivo delle società in cui detengono partecipazioni, dirette o indirette, predisponendo, ove ricorrano i presupposti di cui al comma 2, un piano di riassetto per la loro razionalizzazione, fusione o soppressione, anche mediante messa in liquidazione o cessione. Fatto salvo quanto previsto dall'articolo </w:t>
      </w:r>
      <w:hyperlink r:id="rId25" w:history="1">
        <w:r w:rsidRPr="000222D9">
          <w:rPr>
            <w:rStyle w:val="Collegamentoipertestuale"/>
            <w:i/>
            <w:iCs/>
          </w:rPr>
          <w:t>17, comma 4</w:t>
        </w:r>
      </w:hyperlink>
      <w:r w:rsidRPr="000222D9">
        <w:t>, del </w:t>
      </w:r>
      <w:hyperlink r:id="rId26" w:history="1">
        <w:r w:rsidRPr="000222D9">
          <w:rPr>
            <w:rStyle w:val="Collegamentoipertestuale"/>
            <w:i/>
            <w:iCs/>
          </w:rPr>
          <w:t>decreto-legge 24 giugno 2014, n. 90</w:t>
        </w:r>
      </w:hyperlink>
      <w:r w:rsidRPr="000222D9">
        <w:t>, convertito, con modificazioni, dalla </w:t>
      </w:r>
      <w:hyperlink r:id="rId27" w:history="1">
        <w:r w:rsidRPr="000222D9">
          <w:rPr>
            <w:rStyle w:val="Collegamentoipertestuale"/>
            <w:i/>
            <w:iCs/>
          </w:rPr>
          <w:t>legge 11 agosto 2014, n. 114</w:t>
        </w:r>
      </w:hyperlink>
      <w:r w:rsidRPr="000222D9">
        <w:t>, le amministrazioni che non detengono alcuna partecipazione lo comunicano alla sezione della Corte dei conti competente ai sensi dell'articolo 5, comma 4, e alla struttura di cui all'articolo 15.</w:t>
      </w:r>
    </w:p>
    <w:p w:rsidR="000222D9" w:rsidRPr="000222D9" w:rsidRDefault="000222D9" w:rsidP="000222D9">
      <w:pPr>
        <w:jc w:val="both"/>
      </w:pPr>
      <w:r w:rsidRPr="000222D9">
        <w:t>2.  I piani di razionalizzazione, corredati di un'apposita relazione tecnica, con specifica indicazione di modalità e tempi di attuazione, sono adottati ove, in sede di analisi di cui al comma 1, le amministrazioni pubbliche rilevino:</w:t>
      </w:r>
    </w:p>
    <w:p w:rsidR="000222D9" w:rsidRPr="000222D9" w:rsidRDefault="000222D9" w:rsidP="000222D9">
      <w:pPr>
        <w:jc w:val="both"/>
      </w:pPr>
      <w:r w:rsidRPr="000222D9">
        <w:t>a)  partecipazioni societarie che non rientrino in alcuna delle categorie di cui all'articolo 4;</w:t>
      </w:r>
    </w:p>
    <w:p w:rsidR="000222D9" w:rsidRPr="000222D9" w:rsidRDefault="000222D9" w:rsidP="000222D9">
      <w:pPr>
        <w:jc w:val="both"/>
      </w:pPr>
      <w:r w:rsidRPr="000222D9">
        <w:t>b)  società che risultino prive di dipendenti o abbiano un numero di amministratori superiore a quello dei dipendenti;</w:t>
      </w:r>
    </w:p>
    <w:p w:rsidR="000222D9" w:rsidRPr="000222D9" w:rsidRDefault="000222D9" w:rsidP="000222D9">
      <w:pPr>
        <w:jc w:val="both"/>
      </w:pPr>
      <w:r w:rsidRPr="000222D9">
        <w:t>c)  partecipazioni in società che svolgono attività analoghe o similari a quelle svolte da altre società partecipate o da enti pubblici strumentali;</w:t>
      </w:r>
    </w:p>
    <w:p w:rsidR="000222D9" w:rsidRPr="000222D9" w:rsidRDefault="000222D9" w:rsidP="000222D9">
      <w:pPr>
        <w:jc w:val="both"/>
      </w:pPr>
      <w:r w:rsidRPr="000222D9">
        <w:t>d)  partecipazioni in società che, nel triennio precedente, abbiano conseguito un fatturato medio non superiore a un milione di euro;</w:t>
      </w:r>
    </w:p>
    <w:p w:rsidR="000222D9" w:rsidRPr="000222D9" w:rsidRDefault="000222D9" w:rsidP="000222D9">
      <w:pPr>
        <w:jc w:val="both"/>
      </w:pPr>
      <w:r w:rsidRPr="000222D9">
        <w:t>e)  partecipazioni in società diverse da quelle costituite per la gestione di un servizio d'interesse generale che abbiano prodotto un risultato negativo per quattro dei cinque esercizi precedenti;</w:t>
      </w:r>
    </w:p>
    <w:p w:rsidR="000222D9" w:rsidRPr="000222D9" w:rsidRDefault="000222D9" w:rsidP="000222D9">
      <w:pPr>
        <w:jc w:val="both"/>
      </w:pPr>
      <w:r w:rsidRPr="000222D9">
        <w:t>f)  necessità di contenimento dei costi di funzionamento;</w:t>
      </w:r>
    </w:p>
    <w:p w:rsidR="000222D9" w:rsidRDefault="000222D9" w:rsidP="000222D9">
      <w:pPr>
        <w:jc w:val="both"/>
      </w:pPr>
      <w:r w:rsidRPr="000222D9">
        <w:t>g)  necessità di aggregazione di società aventi ad oggetto le attività consentite all'articolo 4.</w:t>
      </w:r>
    </w:p>
    <w:p w:rsidR="00951769" w:rsidRPr="000222D9" w:rsidRDefault="00951769" w:rsidP="000222D9">
      <w:pPr>
        <w:jc w:val="both"/>
      </w:pPr>
      <w:r>
        <w:t>(…)</w:t>
      </w:r>
    </w:p>
    <w:p w:rsidR="000222D9" w:rsidRPr="00AC555B" w:rsidRDefault="000222D9" w:rsidP="00AC555B">
      <w:pPr>
        <w:jc w:val="both"/>
      </w:pPr>
    </w:p>
    <w:p w:rsidR="00AC555B" w:rsidRPr="000222D9" w:rsidRDefault="000222D9" w:rsidP="00F45876">
      <w:pPr>
        <w:jc w:val="both"/>
        <w:rPr>
          <w:u w:val="single"/>
        </w:rPr>
      </w:pPr>
      <w:proofErr w:type="spellStart"/>
      <w:r w:rsidRPr="000222D9">
        <w:rPr>
          <w:u w:val="single"/>
        </w:rPr>
        <w:t>D.Lgs.</w:t>
      </w:r>
      <w:proofErr w:type="spellEnd"/>
      <w:r w:rsidRPr="000222D9">
        <w:rPr>
          <w:u w:val="single"/>
        </w:rPr>
        <w:t xml:space="preserve"> 50/2016</w:t>
      </w:r>
    </w:p>
    <w:p w:rsidR="00D82EB0" w:rsidRPr="00D82EB0" w:rsidRDefault="000222D9" w:rsidP="00F45876">
      <w:pPr>
        <w:jc w:val="both"/>
      </w:pPr>
      <w:r>
        <w:t>art. 192, comma 2</w:t>
      </w:r>
      <w:r w:rsidR="00D82EB0" w:rsidRPr="00D82EB0">
        <w:t>:  </w:t>
      </w:r>
      <w:r w:rsidR="00D82EB0">
        <w:t>“</w:t>
      </w:r>
      <w:r w:rsidR="00D82EB0" w:rsidRPr="00D82EB0">
        <w:rPr>
          <w:i/>
        </w:rPr>
        <w:t>Ai fini dell'affidamento </w:t>
      </w:r>
      <w:r w:rsidR="00D82EB0" w:rsidRPr="00D82EB0">
        <w:rPr>
          <w:i/>
          <w:iCs/>
        </w:rPr>
        <w:t>in house</w:t>
      </w:r>
      <w:r w:rsidR="00D82EB0" w:rsidRPr="00D82EB0">
        <w:rPr>
          <w:i/>
        </w:rPr>
        <w:t> di un contratto avente ad oggetto servizi disponibili sul mercato in regime di concorrenza, le stazioni appaltanti effettuano preventivamente la valutazione sulla congruità economica dell'offerta dei soggetti </w:t>
      </w:r>
      <w:r w:rsidR="00D82EB0" w:rsidRPr="00D82EB0">
        <w:rPr>
          <w:i/>
          <w:iCs/>
        </w:rPr>
        <w:t>in house</w:t>
      </w:r>
      <w:r w:rsidR="00D82EB0" w:rsidRPr="00D82EB0">
        <w:rPr>
          <w:i/>
        </w:rPr>
        <w:t>, avuto riguardo all'oggetto e al valore della prestazione, dando conto nella motivazione del provvedimento di affidamento delle ragioni del mancato ricorso al mercato, nonché dei benefici per la collettività della forma di gestione prescelta, anche con riferimento agli obiettivi di universalità e socialità, di efficienza, di economicità e di qualità del servizio, nonché di ottimale impiego delle risorse pubbliche</w:t>
      </w:r>
      <w:r w:rsidR="00D82EB0">
        <w:t>”</w:t>
      </w:r>
      <w:r w:rsidR="00D82EB0" w:rsidRPr="00D82EB0">
        <w:t>.</w:t>
      </w:r>
    </w:p>
    <w:p w:rsidR="00C1622E" w:rsidRPr="00D82EB0" w:rsidRDefault="00C1622E" w:rsidP="00F45876">
      <w:pPr>
        <w:jc w:val="both"/>
      </w:pPr>
    </w:p>
    <w:p w:rsidR="00113150" w:rsidRPr="00AA1FB0" w:rsidRDefault="00113150" w:rsidP="00F45876">
      <w:pPr>
        <w:jc w:val="both"/>
      </w:pPr>
      <w:r w:rsidRPr="00AA1FB0">
        <w:t>Le finalità istituzionali</w:t>
      </w:r>
      <w:r w:rsidR="00AC555B">
        <w:t xml:space="preserve"> di cui al comma 1 dell’art. 4, </w:t>
      </w:r>
      <w:proofErr w:type="spellStart"/>
      <w:proofErr w:type="gramStart"/>
      <w:r w:rsidR="00AC555B">
        <w:t>D.Lgs</w:t>
      </w:r>
      <w:proofErr w:type="gramEnd"/>
      <w:r w:rsidR="00AC555B">
        <w:t>.</w:t>
      </w:r>
      <w:proofErr w:type="spellEnd"/>
      <w:r w:rsidR="00AC555B">
        <w:t xml:space="preserve"> 175/2016,</w:t>
      </w:r>
      <w:r w:rsidRPr="00AA1FB0">
        <w:t xml:space="preserve"> cui far riferimento sono quelle stabilite nello </w:t>
      </w:r>
      <w:r w:rsidR="00D76D2B">
        <w:t>S</w:t>
      </w:r>
      <w:r w:rsidRPr="00AA1FB0">
        <w:t>tatuto del Comune. In particolar</w:t>
      </w:r>
      <w:r w:rsidR="00AC555B">
        <w:t>e</w:t>
      </w:r>
      <w:r w:rsidRPr="00AA1FB0">
        <w:t>, in relazione alle proprie partecipazioni, si evidenziano i seguenti articoli dello Statuto</w:t>
      </w:r>
      <w:r w:rsidR="00722832" w:rsidRPr="00AA1FB0">
        <w:t>:</w:t>
      </w:r>
    </w:p>
    <w:p w:rsidR="00113150" w:rsidRPr="00AA1FB0" w:rsidRDefault="00113150" w:rsidP="00F45876">
      <w:pPr>
        <w:jc w:val="both"/>
      </w:pPr>
    </w:p>
    <w:p w:rsidR="00113150" w:rsidRPr="00AA1FB0" w:rsidRDefault="00615146" w:rsidP="00722832">
      <w:pPr>
        <w:numPr>
          <w:ilvl w:val="0"/>
          <w:numId w:val="8"/>
        </w:numPr>
        <w:tabs>
          <w:tab w:val="clear" w:pos="720"/>
          <w:tab w:val="num" w:pos="0"/>
        </w:tabs>
        <w:ind w:left="0" w:hanging="284"/>
        <w:jc w:val="both"/>
      </w:pPr>
      <w:r>
        <w:t>At. 5,</w:t>
      </w:r>
      <w:r w:rsidR="00113150" w:rsidRPr="00AA1FB0">
        <w:t xml:space="preserve"> comma 1 lett. </w:t>
      </w:r>
      <w:r w:rsidR="00722832" w:rsidRPr="00AA1FB0">
        <w:t>b</w:t>
      </w:r>
      <w:r>
        <w:t>):</w:t>
      </w:r>
      <w:r w:rsidR="00722832" w:rsidRPr="00AA1FB0">
        <w:t xml:space="preserve"> il Comune persegue, tra le alt</w:t>
      </w:r>
      <w:r w:rsidR="00113150" w:rsidRPr="00AA1FB0">
        <w:t>re, la finalità di “migliorar</w:t>
      </w:r>
      <w:r w:rsidR="00722832" w:rsidRPr="00AA1FB0">
        <w:t>e</w:t>
      </w:r>
      <w:r w:rsidR="00113150" w:rsidRPr="00AA1FB0">
        <w:t xml:space="preserve"> la qualità della vita della popolazione mediante la cura e lo sviluppo sostenibile del territorio, adottando ogni iniziativa e misura necessaria alla conservazione e difesa dell’ambiente con particolare riguardo alla prevenzione delle cause d’inquinamento idrico, acustico, atmosferico”.</w:t>
      </w:r>
    </w:p>
    <w:p w:rsidR="00113150" w:rsidRPr="00AA1FB0" w:rsidRDefault="00113150" w:rsidP="00722832">
      <w:pPr>
        <w:numPr>
          <w:ilvl w:val="0"/>
          <w:numId w:val="8"/>
        </w:numPr>
        <w:tabs>
          <w:tab w:val="clear" w:pos="720"/>
          <w:tab w:val="num" w:pos="0"/>
        </w:tabs>
        <w:ind w:left="0" w:hanging="284"/>
        <w:jc w:val="both"/>
      </w:pPr>
      <w:r w:rsidRPr="00AA1FB0">
        <w:t>Art 54</w:t>
      </w:r>
      <w:r w:rsidR="00615146">
        <w:t xml:space="preserve">: </w:t>
      </w:r>
      <w:r w:rsidRPr="00AA1FB0">
        <w:t>Il Comune, nell’ambito delle proprie competenze, provvede alla gestione, anche in forma associata, dei servizi pubblici locali che abbiano ad oggetto la produzione di ben</w:t>
      </w:r>
      <w:r w:rsidR="00722832" w:rsidRPr="00AA1FB0">
        <w:t>i</w:t>
      </w:r>
      <w:r w:rsidRPr="00AA1FB0">
        <w:t xml:space="preserve"> ed attività rivolti a realizzare fini sociali e a </w:t>
      </w:r>
      <w:r w:rsidR="00722832" w:rsidRPr="00AA1FB0">
        <w:t>promuovere</w:t>
      </w:r>
      <w:r w:rsidRPr="00AA1FB0">
        <w:t xml:space="preserve"> l</w:t>
      </w:r>
      <w:r w:rsidR="00722832" w:rsidRPr="00AA1FB0">
        <w:t>o</w:t>
      </w:r>
      <w:r w:rsidRPr="00AA1FB0">
        <w:t xml:space="preserve"> sviluppo della comunità locale.</w:t>
      </w:r>
    </w:p>
    <w:p w:rsidR="00113150" w:rsidRPr="00AA1FB0" w:rsidRDefault="00722832" w:rsidP="00722832">
      <w:pPr>
        <w:tabs>
          <w:tab w:val="num" w:pos="0"/>
        </w:tabs>
        <w:ind w:hanging="284"/>
        <w:jc w:val="both"/>
      </w:pPr>
      <w:r w:rsidRPr="00AA1FB0">
        <w:tab/>
      </w:r>
      <w:r w:rsidR="00113150" w:rsidRPr="00AA1FB0">
        <w:t>Per la gestione dei servizi pubblici il Comune adotta le forme di gestione previste dalla legge, a seconda che si tratti di servizi pubblici a rilevanza economica o di servizi pubblici privi di rilevanza economica.</w:t>
      </w:r>
    </w:p>
    <w:p w:rsidR="00113150" w:rsidRPr="00AA1FB0" w:rsidRDefault="00722832" w:rsidP="00722832">
      <w:pPr>
        <w:tabs>
          <w:tab w:val="num" w:pos="0"/>
        </w:tabs>
        <w:ind w:hanging="284"/>
        <w:jc w:val="both"/>
      </w:pPr>
      <w:r w:rsidRPr="00AA1FB0">
        <w:t xml:space="preserve">    </w:t>
      </w:r>
      <w:r w:rsidR="00113150" w:rsidRPr="00AA1FB0">
        <w:t xml:space="preserve">L’istituzione e la scelta della forma di gestione dei servizi pubblici viene operata dal Consiglio Comunale sulla base </w:t>
      </w:r>
      <w:r w:rsidRPr="00AA1FB0">
        <w:t>d</w:t>
      </w:r>
      <w:r w:rsidR="00113150" w:rsidRPr="00AA1FB0">
        <w:t>i valutazione comparativa delle diverse possibilità in termini di efficacia, efficienza ed economicità della gestione, avendo riguardo alla natura del servizio da erogare ed ai concreti interessi pubblici da perseguire.</w:t>
      </w:r>
    </w:p>
    <w:p w:rsidR="00722832" w:rsidRPr="00AA1FB0" w:rsidRDefault="00113150" w:rsidP="00722832">
      <w:pPr>
        <w:tabs>
          <w:tab w:val="left" w:pos="0"/>
        </w:tabs>
        <w:ind w:hanging="284"/>
        <w:jc w:val="both"/>
      </w:pPr>
      <w:r w:rsidRPr="00AA1FB0">
        <w:t xml:space="preserve">- </w:t>
      </w:r>
      <w:r w:rsidR="00722832" w:rsidRPr="00AA1FB0">
        <w:tab/>
      </w:r>
      <w:r w:rsidRPr="00AA1FB0">
        <w:t>Art. 58</w:t>
      </w:r>
      <w:r w:rsidR="00615146">
        <w:t xml:space="preserve">: </w:t>
      </w:r>
      <w:r w:rsidRPr="00AA1FB0">
        <w:t xml:space="preserve">Per la gestione dei servizi pubblici locali e per lo svolgimento di attività di pubblico interesse, </w:t>
      </w:r>
      <w:r w:rsidR="00722832" w:rsidRPr="00AA1FB0">
        <w:t>i</w:t>
      </w:r>
      <w:r w:rsidRPr="00AA1FB0">
        <w:t>l Comune può partecipare con altri enti locali e nei limiti previsti dalla legge, a società di capitali a totale partecipazione pubblica o miste pubblico/privato.</w:t>
      </w:r>
      <w:r w:rsidR="00722832" w:rsidRPr="00AA1FB0">
        <w:t xml:space="preserve"> </w:t>
      </w:r>
    </w:p>
    <w:p w:rsidR="00113150" w:rsidRPr="00AA1FB0" w:rsidRDefault="00722832" w:rsidP="00722832">
      <w:pPr>
        <w:tabs>
          <w:tab w:val="left" w:pos="0"/>
        </w:tabs>
        <w:ind w:hanging="284"/>
        <w:jc w:val="both"/>
      </w:pPr>
      <w:r w:rsidRPr="00AA1FB0">
        <w:tab/>
      </w:r>
      <w:r w:rsidR="00113150" w:rsidRPr="00AA1FB0">
        <w:t>Il Consiglio Comunale è competente ad approvare gli statuti, e le relative modifiche, la partecipazione ad aumenti di capitale, le modifiche sostanziali delle condizioni di adesione e la dismissione delle partecipazioni.</w:t>
      </w:r>
    </w:p>
    <w:p w:rsidR="00113150" w:rsidRPr="004A2CF6" w:rsidRDefault="00113150" w:rsidP="00F45876">
      <w:pPr>
        <w:ind w:left="360"/>
        <w:jc w:val="both"/>
        <w:rPr>
          <w:highlight w:val="yellow"/>
        </w:rPr>
      </w:pPr>
    </w:p>
    <w:p w:rsidR="00113150" w:rsidRPr="00AA1FB0" w:rsidRDefault="00113150" w:rsidP="00722832">
      <w:pPr>
        <w:jc w:val="both"/>
      </w:pPr>
      <w:r w:rsidRPr="00AA1FB0">
        <w:t xml:space="preserve">Si richiama infine, l’art. 112 del </w:t>
      </w:r>
      <w:proofErr w:type="spellStart"/>
      <w:proofErr w:type="gramStart"/>
      <w:r w:rsidRPr="00AA1FB0">
        <w:t>D.Lgs</w:t>
      </w:r>
      <w:proofErr w:type="gramEnd"/>
      <w:r w:rsidRPr="00AA1FB0">
        <w:t>.</w:t>
      </w:r>
      <w:proofErr w:type="spellEnd"/>
      <w:r w:rsidRPr="00AA1FB0">
        <w:t xml:space="preserve"> 267/2000 per il quale “</w:t>
      </w:r>
      <w:r w:rsidRPr="00AA1FB0">
        <w:rPr>
          <w:i/>
        </w:rPr>
        <w:t xml:space="preserve">Gli Enti locali, nell’ambito delle rispettive competenze, provvedono alla gestione dei servizi pubblici che abbiano per oggetto produzione di beni ed attività rivolte a realizzare fini sociali e a promuovere lo sviluppo economico </w:t>
      </w:r>
      <w:r w:rsidR="00722832" w:rsidRPr="00AA1FB0">
        <w:rPr>
          <w:i/>
        </w:rPr>
        <w:t>e civile delle comunità locali</w:t>
      </w:r>
      <w:r w:rsidR="00722832" w:rsidRPr="00AA1FB0">
        <w:t>”.</w:t>
      </w:r>
    </w:p>
    <w:p w:rsidR="00113150" w:rsidRPr="00AA1FB0" w:rsidRDefault="00113150" w:rsidP="00722832">
      <w:pPr>
        <w:jc w:val="both"/>
      </w:pPr>
    </w:p>
    <w:p w:rsidR="00113150" w:rsidRDefault="00113150" w:rsidP="00722832">
      <w:pPr>
        <w:jc w:val="both"/>
      </w:pPr>
      <w:r w:rsidRPr="00EE018A">
        <w:t>Tenuto conto di quanto sopra richiamato, si ritiene di poter affermare che:</w:t>
      </w:r>
    </w:p>
    <w:p w:rsidR="000771FA" w:rsidRPr="00EE018A" w:rsidRDefault="000771FA" w:rsidP="00722832">
      <w:pPr>
        <w:jc w:val="both"/>
      </w:pPr>
    </w:p>
    <w:p w:rsidR="00113150" w:rsidRPr="009C45A1" w:rsidRDefault="00113150" w:rsidP="00722832">
      <w:pPr>
        <w:jc w:val="both"/>
        <w:rPr>
          <w:b/>
          <w:u w:val="single"/>
        </w:rPr>
      </w:pPr>
      <w:r w:rsidRPr="00EE018A">
        <w:t xml:space="preserve">A) </w:t>
      </w:r>
      <w:r w:rsidRPr="000771FA">
        <w:rPr>
          <w:u w:val="single"/>
        </w:rPr>
        <w:t xml:space="preserve">la società CEM </w:t>
      </w:r>
      <w:r w:rsidR="00722832" w:rsidRPr="000771FA">
        <w:rPr>
          <w:u w:val="single"/>
        </w:rPr>
        <w:t>Ambiente s.</w:t>
      </w:r>
      <w:r w:rsidRPr="000771FA">
        <w:rPr>
          <w:u w:val="single"/>
        </w:rPr>
        <w:t>p.a.,</w:t>
      </w:r>
      <w:r w:rsidRPr="00EE018A">
        <w:t xml:space="preserve"> svolgendo concretamente per il Comune il servizio di raccolta, trasporto, recupero e smaltimento dei rifiuti solidi urb</w:t>
      </w:r>
      <w:r w:rsidR="00722832" w:rsidRPr="00EE018A">
        <w:t>a</w:t>
      </w:r>
      <w:r w:rsidRPr="00EE018A">
        <w:t>ni, servizio a rete di rilevanza economica ai sensi dell’art. 3</w:t>
      </w:r>
      <w:r w:rsidR="00722832" w:rsidRPr="00EE018A">
        <w:t xml:space="preserve"> </w:t>
      </w:r>
      <w:r w:rsidRPr="00EE018A">
        <w:t xml:space="preserve">bis del D.L. 13/8/2011 n. 138, </w:t>
      </w:r>
      <w:r w:rsidRPr="000771FA">
        <w:rPr>
          <w:b/>
          <w:u w:val="single"/>
        </w:rPr>
        <w:t xml:space="preserve">è da considerare </w:t>
      </w:r>
      <w:r w:rsidRPr="009C45A1">
        <w:rPr>
          <w:b/>
          <w:u w:val="single"/>
        </w:rPr>
        <w:t>indispensabile per le attività istituzionali dell’Ente.</w:t>
      </w:r>
    </w:p>
    <w:p w:rsidR="00113150" w:rsidRDefault="00722832" w:rsidP="00722832">
      <w:pPr>
        <w:jc w:val="both"/>
      </w:pPr>
      <w:r w:rsidRPr="009C45A1">
        <w:t xml:space="preserve">La Società non </w:t>
      </w:r>
      <w:r w:rsidR="00615146" w:rsidRPr="009C45A1">
        <w:t xml:space="preserve">deve essere assoggettata a razionalizzazione, fusione o soppressione ai sensi dell’art. 20, </w:t>
      </w:r>
      <w:proofErr w:type="spellStart"/>
      <w:proofErr w:type="gramStart"/>
      <w:r w:rsidR="00615146" w:rsidRPr="009C45A1">
        <w:t>D.Lgs</w:t>
      </w:r>
      <w:proofErr w:type="gramEnd"/>
      <w:r w:rsidR="00615146" w:rsidRPr="009C45A1">
        <w:t>.</w:t>
      </w:r>
      <w:proofErr w:type="spellEnd"/>
      <w:r w:rsidR="00615146" w:rsidRPr="009C45A1">
        <w:t xml:space="preserve"> 175/2016,</w:t>
      </w:r>
      <w:r w:rsidR="00113150" w:rsidRPr="009C45A1">
        <w:t xml:space="preserve"> come evidenziato </w:t>
      </w:r>
      <w:r w:rsidR="00615146" w:rsidRPr="009C45A1">
        <w:t xml:space="preserve">anche </w:t>
      </w:r>
      <w:r w:rsidR="00113150" w:rsidRPr="009C45A1">
        <w:t>nelle schede della relazione tecnica allegata al presente piano.</w:t>
      </w:r>
    </w:p>
    <w:p w:rsidR="00722832" w:rsidRDefault="00722832" w:rsidP="00722832">
      <w:pPr>
        <w:jc w:val="both"/>
      </w:pPr>
    </w:p>
    <w:p w:rsidR="00113150" w:rsidRDefault="00D66E9D" w:rsidP="00722832">
      <w:pPr>
        <w:jc w:val="both"/>
      </w:pPr>
      <w:r>
        <w:t>B</w:t>
      </w:r>
      <w:r w:rsidR="00722832" w:rsidRPr="00722832">
        <w:t xml:space="preserve">) </w:t>
      </w:r>
      <w:r w:rsidR="00722832">
        <w:t>l</w:t>
      </w:r>
      <w:r w:rsidR="00113150" w:rsidRPr="00722832">
        <w:rPr>
          <w:u w:val="single"/>
        </w:rPr>
        <w:t xml:space="preserve">a </w:t>
      </w:r>
      <w:r w:rsidR="00113150">
        <w:rPr>
          <w:u w:val="single"/>
        </w:rPr>
        <w:t xml:space="preserve">Società </w:t>
      </w:r>
      <w:proofErr w:type="spellStart"/>
      <w:r w:rsidR="00113150">
        <w:rPr>
          <w:u w:val="single"/>
        </w:rPr>
        <w:t>Brianzacque</w:t>
      </w:r>
      <w:proofErr w:type="spellEnd"/>
      <w:r w:rsidR="00113150">
        <w:rPr>
          <w:u w:val="single"/>
        </w:rPr>
        <w:t xml:space="preserve"> spa </w:t>
      </w:r>
      <w:r w:rsidR="00113150" w:rsidRPr="00722832">
        <w:rPr>
          <w:b/>
          <w:u w:val="single"/>
        </w:rPr>
        <w:t xml:space="preserve">è da considerarsi indispensabile per le attività istituzionali dell’Ente </w:t>
      </w:r>
      <w:r>
        <w:t xml:space="preserve">in quanto costituisce il </w:t>
      </w:r>
      <w:r w:rsidR="00113150">
        <w:t>gestore unico del servizio</w:t>
      </w:r>
      <w:r>
        <w:t xml:space="preserve"> idrico integrato</w:t>
      </w:r>
      <w:r w:rsidR="00113150">
        <w:t>, in mano pubblica, affidatar</w:t>
      </w:r>
      <w:r w:rsidR="00A56901">
        <w:t>i</w:t>
      </w:r>
      <w:r w:rsidR="00113150">
        <w:t>o “in house” del medesimo, tramite affi</w:t>
      </w:r>
      <w:r w:rsidR="00A56901">
        <w:t>damento diretto da parte dell’A</w:t>
      </w:r>
      <w:r w:rsidR="00113150">
        <w:t xml:space="preserve">TO provinciale competente come previsto dall’art. 149 bis comma 1 del </w:t>
      </w:r>
      <w:proofErr w:type="spellStart"/>
      <w:proofErr w:type="gramStart"/>
      <w:r w:rsidR="00113150">
        <w:t>D.Lgs</w:t>
      </w:r>
      <w:proofErr w:type="gramEnd"/>
      <w:r w:rsidR="00113150">
        <w:t>.</w:t>
      </w:r>
      <w:proofErr w:type="spellEnd"/>
      <w:r w:rsidR="00113150">
        <w:t xml:space="preserve"> 152/2006 e </w:t>
      </w:r>
      <w:proofErr w:type="spellStart"/>
      <w:r w:rsidR="00113150">
        <w:t>s.m.i.</w:t>
      </w:r>
      <w:proofErr w:type="spellEnd"/>
      <w:r w:rsidR="00113150">
        <w:t xml:space="preserve"> Ad oggi la società, è soggetta al controllo analogo congiunto dei soci (enti locali) tramite apposito “Regolamento per il Controllo Analogo” pubblicato sul sito societario (</w:t>
      </w:r>
      <w:r w:rsidR="00113150">
        <w:rPr>
          <w:u w:val="single"/>
        </w:rPr>
        <w:t>www. Brianzacque.it</w:t>
      </w:r>
      <w:r w:rsidR="00113150" w:rsidRPr="00A56901">
        <w:t xml:space="preserve">). </w:t>
      </w:r>
    </w:p>
    <w:p w:rsidR="00113150" w:rsidRDefault="00615146" w:rsidP="00615146">
      <w:pPr>
        <w:jc w:val="both"/>
        <w:rPr>
          <w:highlight w:val="yellow"/>
        </w:rPr>
      </w:pPr>
      <w:r w:rsidRPr="00615146">
        <w:t xml:space="preserve">La Società non deve essere assoggettata a razionalizzazione, fusione o soppressione ai sensi dell’art. 20, </w:t>
      </w:r>
      <w:proofErr w:type="spellStart"/>
      <w:proofErr w:type="gramStart"/>
      <w:r w:rsidRPr="00615146">
        <w:t>D.Lgs</w:t>
      </w:r>
      <w:proofErr w:type="gramEnd"/>
      <w:r w:rsidRPr="00615146">
        <w:t>.</w:t>
      </w:r>
      <w:proofErr w:type="spellEnd"/>
      <w:r w:rsidRPr="00615146">
        <w:t xml:space="preserve"> 175/2016, come evidenziato anche nelle schede della relazione tecnica allegata al presente piano.</w:t>
      </w:r>
    </w:p>
    <w:p w:rsidR="00615146" w:rsidRDefault="00615146" w:rsidP="00615146">
      <w:pPr>
        <w:jc w:val="both"/>
      </w:pPr>
    </w:p>
    <w:p w:rsidR="00293CAE" w:rsidRDefault="00D66E9D" w:rsidP="00F45876">
      <w:pPr>
        <w:jc w:val="both"/>
        <w:rPr>
          <w:bCs/>
        </w:rPr>
      </w:pPr>
      <w:r>
        <w:t>C</w:t>
      </w:r>
      <w:r w:rsidR="00D169B8">
        <w:t>) l</w:t>
      </w:r>
      <w:r w:rsidR="00113150">
        <w:rPr>
          <w:u w:val="single"/>
        </w:rPr>
        <w:t>a Società Rete Sportelli Energia e Ambiente</w:t>
      </w:r>
      <w:r w:rsidR="00113150" w:rsidRPr="00D169B8">
        <w:t xml:space="preserve"> (</w:t>
      </w:r>
      <w:proofErr w:type="spellStart"/>
      <w:r w:rsidR="00113150" w:rsidRPr="00D169B8">
        <w:t>Infoenergia</w:t>
      </w:r>
      <w:proofErr w:type="spellEnd"/>
      <w:r w:rsidR="00113150" w:rsidRPr="00D169B8">
        <w:t xml:space="preserve">) </w:t>
      </w:r>
      <w:proofErr w:type="spellStart"/>
      <w:r w:rsidR="00D169B8">
        <w:t>s.c.a.r.l</w:t>
      </w:r>
      <w:proofErr w:type="spellEnd"/>
      <w:r w:rsidR="00D169B8">
        <w:t>.</w:t>
      </w:r>
      <w:r w:rsidR="00293CAE">
        <w:t xml:space="preserve">  in liquidazione non svolge più alcuna attività per conto del Comune dall’</w:t>
      </w:r>
      <w:r w:rsidR="00293CAE" w:rsidRPr="0069669C">
        <w:rPr>
          <w:bCs/>
        </w:rPr>
        <w:t>11/12/2015</w:t>
      </w:r>
      <w:r w:rsidR="00293CAE">
        <w:rPr>
          <w:bCs/>
        </w:rPr>
        <w:t xml:space="preserve">, data in cui l’Assemblea dei soci in seduta straordinaria </w:t>
      </w:r>
      <w:r w:rsidR="00293CAE" w:rsidRPr="0069669C">
        <w:rPr>
          <w:bCs/>
        </w:rPr>
        <w:t>ha deliberato lo scioglimento e la messa in liquidazione della società e la nomina del liquidatore</w:t>
      </w:r>
      <w:r w:rsidR="00293CAE">
        <w:rPr>
          <w:bCs/>
        </w:rPr>
        <w:t xml:space="preserve">. </w:t>
      </w:r>
    </w:p>
    <w:p w:rsidR="00293CAE" w:rsidRDefault="00293CAE" w:rsidP="00F45876">
      <w:pPr>
        <w:jc w:val="both"/>
        <w:rPr>
          <w:bCs/>
        </w:rPr>
      </w:pPr>
      <w:r>
        <w:rPr>
          <w:bCs/>
        </w:rPr>
        <w:t>Sono pertanto in corso le operazioni di liquidazione.</w:t>
      </w:r>
    </w:p>
    <w:p w:rsidR="00293CAE" w:rsidRDefault="00293CAE" w:rsidP="00F45876">
      <w:pPr>
        <w:jc w:val="both"/>
      </w:pPr>
      <w:r>
        <w:rPr>
          <w:bCs/>
        </w:rPr>
        <w:t xml:space="preserve">Il Comune, </w:t>
      </w:r>
      <w:r>
        <w:t>c</w:t>
      </w:r>
      <w:r w:rsidRPr="00DF683D">
        <w:t>on determina n. 473 del 22.11.2016</w:t>
      </w:r>
      <w:r>
        <w:t>,</w:t>
      </w:r>
      <w:r w:rsidRPr="00DF683D">
        <w:t xml:space="preserve"> ha provveduto ad impegnare la spesa complessiva di € 1.155,00 e a liquidare tale importo quale quota a carico Ente per la chiusura della liquidazione “in </w:t>
      </w:r>
      <w:proofErr w:type="spellStart"/>
      <w:r w:rsidRPr="00DF683D">
        <w:t>bonis</w:t>
      </w:r>
      <w:proofErr w:type="spellEnd"/>
      <w:r w:rsidRPr="00DF683D">
        <w:t>” della Società.</w:t>
      </w:r>
    </w:p>
    <w:p w:rsidR="00380182" w:rsidRDefault="00380182" w:rsidP="00F45876">
      <w:pPr>
        <w:jc w:val="both"/>
        <w:rPr>
          <w:bCs/>
        </w:rPr>
      </w:pPr>
      <w:r w:rsidRPr="009C45A1">
        <w:rPr>
          <w:bCs/>
        </w:rPr>
        <w:t xml:space="preserve">In vista della prossima Assemblea dei Soci che si terrà il 23.6.2017 è stato depositato il bilancio di finale liquidazione al 10.5.2017. Dal prospetto di riparto finale allegato al bilancio risulta </w:t>
      </w:r>
      <w:r w:rsidR="00A523B9" w:rsidRPr="009C45A1">
        <w:rPr>
          <w:bCs/>
        </w:rPr>
        <w:t>che la quota da riparto finale spettante al Comune di Villasanta ammonta ad Euro 357,00 (pari al 0,51% della ripartizione).</w:t>
      </w:r>
    </w:p>
    <w:p w:rsidR="00113150" w:rsidRDefault="00113150" w:rsidP="00F45876">
      <w:pPr>
        <w:ind w:left="720"/>
        <w:jc w:val="both"/>
      </w:pPr>
    </w:p>
    <w:p w:rsidR="0083663A" w:rsidRDefault="00D66E9D" w:rsidP="0083663A">
      <w:pPr>
        <w:jc w:val="both"/>
      </w:pPr>
      <w:r>
        <w:t>D</w:t>
      </w:r>
      <w:r w:rsidR="0083663A" w:rsidRPr="00722832">
        <w:t>)</w:t>
      </w:r>
      <w:r w:rsidR="0083663A">
        <w:rPr>
          <w:u w:val="single"/>
        </w:rPr>
        <w:t xml:space="preserve"> la Società CEM Servizi s.r.l.</w:t>
      </w:r>
      <w:r w:rsidR="0083663A">
        <w:t xml:space="preserve">, pur non svolgendo alcun servizio per questo Comune, è ritenuta strategica dalla Società CEM Ambiente spa per il raggiungimento delle proprie finalità statuarie. Di conseguenza, </w:t>
      </w:r>
      <w:r w:rsidR="0083663A" w:rsidRPr="00722832">
        <w:rPr>
          <w:b/>
          <w:u w:val="single"/>
        </w:rPr>
        <w:t>è da ritenersi indispensabile.</w:t>
      </w:r>
    </w:p>
    <w:p w:rsidR="00615146" w:rsidRDefault="00615146" w:rsidP="00615146">
      <w:pPr>
        <w:jc w:val="both"/>
        <w:rPr>
          <w:highlight w:val="yellow"/>
        </w:rPr>
      </w:pPr>
      <w:r w:rsidRPr="00615146">
        <w:t xml:space="preserve">La Società non deve essere assoggettata a razionalizzazione, fusione o soppressione ai sensi dell’art. 20, </w:t>
      </w:r>
      <w:proofErr w:type="spellStart"/>
      <w:proofErr w:type="gramStart"/>
      <w:r w:rsidRPr="00615146">
        <w:t>D.Lgs</w:t>
      </w:r>
      <w:proofErr w:type="gramEnd"/>
      <w:r w:rsidRPr="00615146">
        <w:t>.</w:t>
      </w:r>
      <w:proofErr w:type="spellEnd"/>
      <w:r w:rsidRPr="00615146">
        <w:t xml:space="preserve"> 175/2016, come evidenziato anche nelle schede della relazione tecnica allegata al presente piano.</w:t>
      </w:r>
    </w:p>
    <w:p w:rsidR="0083663A" w:rsidRDefault="0083663A" w:rsidP="0083663A">
      <w:pPr>
        <w:jc w:val="both"/>
      </w:pPr>
    </w:p>
    <w:p w:rsidR="00AB6CF3" w:rsidRPr="006966CE" w:rsidRDefault="00D66E9D" w:rsidP="00AB6CF3">
      <w:pPr>
        <w:jc w:val="both"/>
      </w:pPr>
      <w:r w:rsidRPr="006966CE">
        <w:t>E</w:t>
      </w:r>
      <w:r w:rsidR="0083663A" w:rsidRPr="006966CE">
        <w:t xml:space="preserve">) </w:t>
      </w:r>
      <w:r w:rsidR="00AB6CF3" w:rsidRPr="006966CE">
        <w:t xml:space="preserve">per quanto concerne </w:t>
      </w:r>
      <w:r w:rsidR="0083663A" w:rsidRPr="006966CE">
        <w:t>l</w:t>
      </w:r>
      <w:r w:rsidR="0083663A" w:rsidRPr="006966CE">
        <w:rPr>
          <w:u w:val="single"/>
        </w:rPr>
        <w:t xml:space="preserve">a Società </w:t>
      </w:r>
      <w:proofErr w:type="spellStart"/>
      <w:r w:rsidR="0083663A" w:rsidRPr="006966CE">
        <w:rPr>
          <w:u w:val="single"/>
        </w:rPr>
        <w:t>Ecolombardia</w:t>
      </w:r>
      <w:proofErr w:type="spellEnd"/>
      <w:r w:rsidR="0083663A" w:rsidRPr="006966CE">
        <w:rPr>
          <w:u w:val="single"/>
        </w:rPr>
        <w:t xml:space="preserve"> 4 spa</w:t>
      </w:r>
      <w:r w:rsidR="000771FA" w:rsidRPr="006966CE">
        <w:rPr>
          <w:u w:val="single"/>
        </w:rPr>
        <w:t>,</w:t>
      </w:r>
      <w:r w:rsidR="00AB6CF3" w:rsidRPr="006966CE">
        <w:rPr>
          <w:u w:val="single"/>
        </w:rPr>
        <w:t xml:space="preserve"> s</w:t>
      </w:r>
      <w:r w:rsidR="00644399" w:rsidRPr="006966CE">
        <w:t>i segnala che CEM Ambiente, a seguito di un’infruttuosa procedura di cessione della stessa (avvenuta nel 2015) e stante la congiuntura di mercato, è in attesa di rivalutare l’ipotesi di cessione non appena le condizioni di mercato saranno tali da consentire di realizzare il valore iscritto a bilancio.</w:t>
      </w:r>
      <w:r w:rsidRPr="006966CE">
        <w:t xml:space="preserve"> Ad oggi, CEM Ambiente ritiene che </w:t>
      </w:r>
      <w:r w:rsidR="00644399" w:rsidRPr="006966CE">
        <w:t>la partecipazione</w:t>
      </w:r>
      <w:r w:rsidRPr="006966CE">
        <w:t xml:space="preserve"> in parola</w:t>
      </w:r>
      <w:r w:rsidR="00644399" w:rsidRPr="006966CE">
        <w:t>, assicurando il conferimento a condizioni particolarmente vantaggiose, consenta di effettuare un servizio tale da generare una positiva redditività, ancorché di impatto economico di ridotta entità complessiva</w:t>
      </w:r>
    </w:p>
    <w:p w:rsidR="00615146" w:rsidRDefault="00615146" w:rsidP="00615146">
      <w:pPr>
        <w:jc w:val="both"/>
        <w:rPr>
          <w:highlight w:val="yellow"/>
        </w:rPr>
      </w:pPr>
      <w:r w:rsidRPr="006966CE">
        <w:t xml:space="preserve">La Società </w:t>
      </w:r>
      <w:r w:rsidR="000771FA" w:rsidRPr="006966CE">
        <w:t xml:space="preserve">pertanto, per ora, </w:t>
      </w:r>
      <w:r w:rsidRPr="006966CE">
        <w:t>non deve essere assoggettata a razionalizzazione, fusione o</w:t>
      </w:r>
      <w:r w:rsidRPr="00615146">
        <w:t xml:space="preserve"> soppressione ai sensi dell’art. 20, </w:t>
      </w:r>
      <w:proofErr w:type="spellStart"/>
      <w:proofErr w:type="gramStart"/>
      <w:r w:rsidRPr="00615146">
        <w:t>D.Lgs</w:t>
      </w:r>
      <w:proofErr w:type="gramEnd"/>
      <w:r w:rsidRPr="00615146">
        <w:t>.</w:t>
      </w:r>
      <w:proofErr w:type="spellEnd"/>
      <w:r w:rsidRPr="00615146">
        <w:t xml:space="preserve"> 175/2016, come evidenziato anche nelle schede della relazione tecnica allegata al presente piano.</w:t>
      </w:r>
    </w:p>
    <w:p w:rsidR="00644399" w:rsidRDefault="00644399" w:rsidP="0083663A">
      <w:pPr>
        <w:jc w:val="both"/>
      </w:pPr>
    </w:p>
    <w:p w:rsidR="0083663A" w:rsidRPr="00722832" w:rsidRDefault="0083663A" w:rsidP="0083663A">
      <w:pPr>
        <w:jc w:val="both"/>
        <w:rPr>
          <w:b/>
          <w:u w:val="single"/>
        </w:rPr>
      </w:pPr>
      <w:r w:rsidRPr="00722832">
        <w:t>D)</w:t>
      </w:r>
      <w:r>
        <w:rPr>
          <w:u w:val="single"/>
        </w:rPr>
        <w:t xml:space="preserve"> la società </w:t>
      </w:r>
      <w:proofErr w:type="spellStart"/>
      <w:r>
        <w:rPr>
          <w:u w:val="single"/>
        </w:rPr>
        <w:t>Seruso</w:t>
      </w:r>
      <w:proofErr w:type="spellEnd"/>
      <w:r>
        <w:rPr>
          <w:u w:val="single"/>
        </w:rPr>
        <w:t xml:space="preserve"> </w:t>
      </w:r>
      <w:r w:rsidR="00E61CDA">
        <w:rPr>
          <w:u w:val="single"/>
        </w:rPr>
        <w:t>S</w:t>
      </w:r>
      <w:r>
        <w:rPr>
          <w:u w:val="single"/>
        </w:rPr>
        <w:t>pa</w:t>
      </w:r>
      <w:r>
        <w:t xml:space="preserve"> pur non svolgendo alcun servizio per questo Comune, è ritenuta strategica dalla Società CEM Ambiente spa per conto della quale provvede alle attività di trattamento dei rifiuti (recupero e smaltimento dei rifiuti). </w:t>
      </w:r>
      <w:r w:rsidRPr="00722832">
        <w:rPr>
          <w:b/>
          <w:u w:val="single"/>
        </w:rPr>
        <w:t>Pertanto è da ritenersi indispensabile.</w:t>
      </w:r>
    </w:p>
    <w:p w:rsidR="00615146" w:rsidRDefault="00615146" w:rsidP="00615146">
      <w:pPr>
        <w:jc w:val="both"/>
        <w:rPr>
          <w:highlight w:val="yellow"/>
        </w:rPr>
      </w:pPr>
      <w:r w:rsidRPr="00615146">
        <w:t xml:space="preserve">La Società non deve essere assoggettata a razionalizzazione, fusione o soppressione ai sensi dell’art. 20, </w:t>
      </w:r>
      <w:proofErr w:type="spellStart"/>
      <w:proofErr w:type="gramStart"/>
      <w:r w:rsidRPr="00615146">
        <w:t>D.Lgs</w:t>
      </w:r>
      <w:proofErr w:type="gramEnd"/>
      <w:r w:rsidRPr="00615146">
        <w:t>.</w:t>
      </w:r>
      <w:proofErr w:type="spellEnd"/>
      <w:r w:rsidRPr="00615146">
        <w:t xml:space="preserve"> 175/2016, come evidenziato anche nelle schede della relazione tecnica allegata al presente piano.</w:t>
      </w:r>
    </w:p>
    <w:p w:rsidR="0083663A" w:rsidRDefault="0083663A" w:rsidP="0083663A">
      <w:pPr>
        <w:ind w:left="720"/>
        <w:jc w:val="both"/>
      </w:pPr>
    </w:p>
    <w:p w:rsidR="00A26702" w:rsidRDefault="00A26702" w:rsidP="00A26702">
      <w:r>
        <w:t xml:space="preserve">Villasanta, </w:t>
      </w:r>
      <w:r w:rsidR="00C96B1E">
        <w:t>14 giugno 2017</w:t>
      </w:r>
    </w:p>
    <w:p w:rsidR="00113150" w:rsidRDefault="00D169B8" w:rsidP="00A26702">
      <w:r>
        <w:br w:type="page"/>
      </w:r>
      <w:r w:rsidR="00113150">
        <w:t xml:space="preserve"> </w:t>
      </w:r>
    </w:p>
    <w:p w:rsidR="00113150" w:rsidRDefault="00113150">
      <w:pPr>
        <w:ind w:left="360"/>
      </w:pPr>
    </w:p>
    <w:p w:rsidR="00113150" w:rsidRDefault="00113150">
      <w:pPr>
        <w:ind w:left="360"/>
      </w:pPr>
    </w:p>
    <w:p w:rsidR="00113150" w:rsidRDefault="00113150">
      <w:pPr>
        <w:ind w:left="360"/>
      </w:pPr>
    </w:p>
    <w:p w:rsidR="00113150" w:rsidRDefault="00113150">
      <w:pPr>
        <w:ind w:left="360"/>
      </w:pPr>
    </w:p>
    <w:p w:rsidR="00113150" w:rsidRPr="00E56D59" w:rsidRDefault="00113150" w:rsidP="00156B30">
      <w:pPr>
        <w:ind w:left="360"/>
        <w:jc w:val="center"/>
        <w:rPr>
          <w:b/>
          <w:bCs/>
          <w:sz w:val="40"/>
        </w:rPr>
      </w:pPr>
      <w:r w:rsidRPr="00E56D59">
        <w:rPr>
          <w:b/>
          <w:bCs/>
          <w:sz w:val="40"/>
        </w:rPr>
        <w:t>ALLEGATO “A”</w:t>
      </w:r>
    </w:p>
    <w:p w:rsidR="00113150" w:rsidRPr="00E56D59" w:rsidRDefault="00113150">
      <w:pPr>
        <w:ind w:left="360"/>
        <w:rPr>
          <w:b/>
          <w:bCs/>
          <w:sz w:val="40"/>
        </w:rPr>
      </w:pPr>
    </w:p>
    <w:p w:rsidR="00113150" w:rsidRPr="00E56D59" w:rsidRDefault="00113150">
      <w:pPr>
        <w:ind w:left="360"/>
        <w:rPr>
          <w:b/>
          <w:bCs/>
          <w:sz w:val="40"/>
        </w:rPr>
      </w:pPr>
    </w:p>
    <w:p w:rsidR="00113150" w:rsidRPr="00E56D59" w:rsidRDefault="00113150">
      <w:pPr>
        <w:ind w:left="360"/>
        <w:rPr>
          <w:b/>
          <w:bCs/>
          <w:sz w:val="40"/>
        </w:rPr>
      </w:pPr>
    </w:p>
    <w:p w:rsidR="00113150" w:rsidRPr="00E56D59" w:rsidRDefault="00113150">
      <w:pPr>
        <w:ind w:left="360"/>
        <w:rPr>
          <w:b/>
          <w:bCs/>
          <w:sz w:val="40"/>
        </w:rPr>
      </w:pPr>
    </w:p>
    <w:p w:rsidR="00113150" w:rsidRPr="00E56D59" w:rsidRDefault="00113150">
      <w:pPr>
        <w:ind w:left="360"/>
        <w:rPr>
          <w:b/>
          <w:bCs/>
          <w:sz w:val="40"/>
        </w:rPr>
      </w:pPr>
    </w:p>
    <w:p w:rsidR="00113150" w:rsidRPr="00E56D59" w:rsidRDefault="00113150">
      <w:pPr>
        <w:ind w:left="360"/>
        <w:rPr>
          <w:b/>
          <w:bCs/>
          <w:sz w:val="40"/>
        </w:rPr>
      </w:pPr>
    </w:p>
    <w:p w:rsidR="00113150" w:rsidRPr="00E56D59" w:rsidRDefault="00113150">
      <w:pPr>
        <w:ind w:left="360"/>
        <w:rPr>
          <w:b/>
          <w:bCs/>
          <w:sz w:val="40"/>
        </w:rPr>
      </w:pPr>
    </w:p>
    <w:p w:rsidR="00113150" w:rsidRPr="00E56D59" w:rsidRDefault="00113150" w:rsidP="00E56D59">
      <w:pPr>
        <w:ind w:left="360"/>
        <w:jc w:val="center"/>
        <w:rPr>
          <w:b/>
          <w:bCs/>
          <w:sz w:val="40"/>
        </w:rPr>
      </w:pPr>
      <w:r w:rsidRPr="00E56D59">
        <w:rPr>
          <w:b/>
          <w:bCs/>
          <w:sz w:val="40"/>
        </w:rPr>
        <w:t xml:space="preserve">RELAZIONE TECNICA </w:t>
      </w:r>
    </w:p>
    <w:p w:rsidR="00113150" w:rsidRPr="00B033C1" w:rsidRDefault="00113150">
      <w:pPr>
        <w:ind w:left="360"/>
        <w:rPr>
          <w:b/>
          <w:bCs/>
          <w:sz w:val="40"/>
          <w:highlight w:val="yellow"/>
        </w:rPr>
      </w:pPr>
    </w:p>
    <w:p w:rsidR="00113150" w:rsidRPr="00B033C1" w:rsidRDefault="00113150">
      <w:pPr>
        <w:ind w:left="360"/>
        <w:rPr>
          <w:b/>
          <w:bCs/>
          <w:sz w:val="40"/>
          <w:highlight w:val="yellow"/>
        </w:rPr>
      </w:pPr>
    </w:p>
    <w:p w:rsidR="00113150" w:rsidRPr="00B033C1" w:rsidRDefault="00113150">
      <w:pPr>
        <w:ind w:left="360"/>
        <w:rPr>
          <w:b/>
          <w:bCs/>
          <w:sz w:val="40"/>
          <w:highlight w:val="yellow"/>
        </w:rPr>
      </w:pPr>
    </w:p>
    <w:p w:rsidR="00113150" w:rsidRPr="00B033C1" w:rsidRDefault="00113150">
      <w:pPr>
        <w:ind w:left="360"/>
        <w:rPr>
          <w:b/>
          <w:bCs/>
          <w:sz w:val="40"/>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ind w:left="360"/>
        <w:rPr>
          <w:highlight w:val="yellow"/>
        </w:rPr>
      </w:pPr>
    </w:p>
    <w:p w:rsidR="00113150" w:rsidRPr="00B033C1" w:rsidRDefault="00113150">
      <w:pPr>
        <w:rPr>
          <w:highlight w:val="yellow"/>
        </w:rPr>
      </w:pPr>
    </w:p>
    <w:p w:rsidR="00113150" w:rsidRPr="00B033C1" w:rsidRDefault="00113150">
      <w:pPr>
        <w:rPr>
          <w:highlight w:val="yellow"/>
        </w:rPr>
      </w:pPr>
    </w:p>
    <w:p w:rsidR="00113150" w:rsidRPr="00B033C1" w:rsidRDefault="00113150">
      <w:pPr>
        <w:rPr>
          <w:sz w:val="36"/>
          <w:highlight w:val="yellow"/>
        </w:rPr>
      </w:pPr>
      <w:r w:rsidRPr="00B033C1">
        <w:rPr>
          <w:sz w:val="36"/>
          <w:highlight w:val="yellow"/>
        </w:rPr>
        <w:t xml:space="preserve">                                      </w:t>
      </w:r>
    </w:p>
    <w:p w:rsidR="008B6AFE" w:rsidRPr="00B033C1" w:rsidRDefault="00113150">
      <w:pPr>
        <w:rPr>
          <w:sz w:val="36"/>
          <w:highlight w:val="yellow"/>
        </w:rPr>
      </w:pPr>
      <w:r w:rsidRPr="00B033C1">
        <w:rPr>
          <w:sz w:val="36"/>
          <w:highlight w:val="yellow"/>
        </w:rPr>
        <w:t xml:space="preserve">                              </w:t>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8B6AFE" w:rsidRPr="00E56D59" w:rsidTr="00C41E7B">
        <w:tc>
          <w:tcPr>
            <w:tcW w:w="8789" w:type="dxa"/>
          </w:tcPr>
          <w:p w:rsidR="008B6AFE" w:rsidRPr="00E56D59" w:rsidRDefault="008B6AFE" w:rsidP="008B6AFE">
            <w:pPr>
              <w:rPr>
                <w:sz w:val="32"/>
                <w:szCs w:val="32"/>
              </w:rPr>
            </w:pPr>
            <w:r w:rsidRPr="00E56D59">
              <w:rPr>
                <w:sz w:val="32"/>
                <w:szCs w:val="32"/>
              </w:rPr>
              <w:t>CEM AMBIENTE S.P.A.</w:t>
            </w:r>
          </w:p>
        </w:tc>
      </w:tr>
      <w:tr w:rsidR="008B6AFE" w:rsidRPr="00B033C1" w:rsidTr="00C41E7B">
        <w:tc>
          <w:tcPr>
            <w:tcW w:w="8789" w:type="dxa"/>
          </w:tcPr>
          <w:p w:rsidR="008B6AFE" w:rsidRPr="00E56D59" w:rsidRDefault="008B6AFE" w:rsidP="00C41E7B">
            <w:pPr>
              <w:jc w:val="center"/>
              <w:rPr>
                <w:b/>
              </w:rPr>
            </w:pPr>
            <w:r w:rsidRPr="00E56D59">
              <w:rPr>
                <w:b/>
              </w:rPr>
              <w:t>Attività concretamente svolte</w:t>
            </w:r>
          </w:p>
          <w:p w:rsidR="00E56D59" w:rsidRPr="00E56D59" w:rsidRDefault="00E56D59" w:rsidP="00E56D59">
            <w:pPr>
              <w:jc w:val="both"/>
            </w:pPr>
            <w:r w:rsidRPr="00E56D59">
              <w:t xml:space="preserve">Dal bilancio si evince che le attività effettivamente svolte sono: raccolta, trasporto, smaltimento rifiuti, gestione CONAI, gestione servizi igiene urbana, servizi di </w:t>
            </w:r>
            <w:proofErr w:type="gramStart"/>
            <w:r w:rsidRPr="00E56D59">
              <w:t>riscossione  TARES</w:t>
            </w:r>
            <w:proofErr w:type="gramEnd"/>
            <w:r w:rsidRPr="00E56D59">
              <w:t>, altri servizi accessori e complementari, gestione discarica controllata di Cavenago Brianza.</w:t>
            </w:r>
          </w:p>
          <w:p w:rsidR="008B6AFE" w:rsidRPr="00E56D59" w:rsidRDefault="00E56D59" w:rsidP="00E56D59">
            <w:pPr>
              <w:rPr>
                <w:sz w:val="36"/>
              </w:rPr>
            </w:pPr>
            <w:r w:rsidRPr="00E56D59">
              <w:t>In particolare per il Comune di Villasanta svolge, mediante affidamento in house, i servizi di raccolta, trasporto, recupero e smaltimento dei rifiuti solidi urbani, gestione della piattaforma per la raccolta differenziata sita nel comune di Concorezzo e di proprietà della Società, servizio di pulizia delle strade, gestione CONAI</w:t>
            </w:r>
          </w:p>
        </w:tc>
      </w:tr>
      <w:tr w:rsidR="008B6AFE" w:rsidRPr="00B033C1" w:rsidTr="00C41E7B">
        <w:tc>
          <w:tcPr>
            <w:tcW w:w="8789" w:type="dxa"/>
          </w:tcPr>
          <w:p w:rsidR="008B6AFE" w:rsidRPr="0074471C" w:rsidRDefault="008B6AFE" w:rsidP="00C41E7B">
            <w:pPr>
              <w:jc w:val="center"/>
              <w:rPr>
                <w:b/>
              </w:rPr>
            </w:pPr>
            <w:r w:rsidRPr="0074471C">
              <w:rPr>
                <w:b/>
              </w:rPr>
              <w:t>Principali indicatori economici</w:t>
            </w:r>
          </w:p>
          <w:p w:rsidR="008B6AFE" w:rsidRDefault="008B6AFE" w:rsidP="00C41E7B">
            <w:pPr>
              <w:jc w:val="center"/>
              <w:rPr>
                <w:highlight w:val="yellow"/>
              </w:rPr>
            </w:pPr>
          </w:p>
          <w:tbl>
            <w:tblPr>
              <w:tblStyle w:val="Grigliatabella"/>
              <w:tblW w:w="0" w:type="auto"/>
              <w:tblLook w:val="04A0" w:firstRow="1" w:lastRow="0" w:firstColumn="1" w:lastColumn="0" w:noHBand="0" w:noVBand="1"/>
            </w:tblPr>
            <w:tblGrid>
              <w:gridCol w:w="2139"/>
              <w:gridCol w:w="2139"/>
              <w:gridCol w:w="2140"/>
              <w:gridCol w:w="2140"/>
            </w:tblGrid>
            <w:tr w:rsidR="00187101" w:rsidRPr="00187101" w:rsidTr="00380182">
              <w:trPr>
                <w:trHeight w:val="366"/>
              </w:trPr>
              <w:tc>
                <w:tcPr>
                  <w:tcW w:w="2139" w:type="dxa"/>
                </w:tcPr>
                <w:p w:rsidR="00187101" w:rsidRPr="00187101" w:rsidRDefault="00187101" w:rsidP="00380182">
                  <w:pPr>
                    <w:jc w:val="center"/>
                    <w:rPr>
                      <w:u w:val="single"/>
                    </w:rPr>
                  </w:pPr>
                  <w:r w:rsidRPr="00187101">
                    <w:rPr>
                      <w:u w:val="single"/>
                    </w:rPr>
                    <w:t>Indicatore</w:t>
                  </w:r>
                </w:p>
              </w:tc>
              <w:tc>
                <w:tcPr>
                  <w:tcW w:w="2139" w:type="dxa"/>
                </w:tcPr>
                <w:p w:rsidR="00187101" w:rsidRPr="00187101" w:rsidRDefault="00187101" w:rsidP="00262511">
                  <w:pPr>
                    <w:jc w:val="center"/>
                    <w:rPr>
                      <w:u w:val="single"/>
                    </w:rPr>
                  </w:pPr>
                  <w:r w:rsidRPr="00187101">
                    <w:rPr>
                      <w:u w:val="single"/>
                    </w:rPr>
                    <w:t>Anno 201</w:t>
                  </w:r>
                  <w:r w:rsidR="00262511">
                    <w:rPr>
                      <w:u w:val="single"/>
                    </w:rPr>
                    <w:t>5</w:t>
                  </w:r>
                </w:p>
              </w:tc>
              <w:tc>
                <w:tcPr>
                  <w:tcW w:w="2140" w:type="dxa"/>
                </w:tcPr>
                <w:p w:rsidR="00187101" w:rsidRPr="00187101" w:rsidRDefault="00187101" w:rsidP="00262511">
                  <w:pPr>
                    <w:jc w:val="center"/>
                    <w:rPr>
                      <w:u w:val="single"/>
                    </w:rPr>
                  </w:pPr>
                  <w:r w:rsidRPr="00187101">
                    <w:rPr>
                      <w:u w:val="single"/>
                    </w:rPr>
                    <w:t>Anno 201</w:t>
                  </w:r>
                  <w:r w:rsidR="00262511">
                    <w:rPr>
                      <w:u w:val="single"/>
                    </w:rPr>
                    <w:t>4</w:t>
                  </w:r>
                </w:p>
              </w:tc>
              <w:tc>
                <w:tcPr>
                  <w:tcW w:w="2140" w:type="dxa"/>
                </w:tcPr>
                <w:p w:rsidR="00187101" w:rsidRPr="00187101" w:rsidRDefault="00187101" w:rsidP="00262511">
                  <w:pPr>
                    <w:jc w:val="center"/>
                    <w:rPr>
                      <w:u w:val="single"/>
                    </w:rPr>
                  </w:pPr>
                  <w:r w:rsidRPr="00187101">
                    <w:rPr>
                      <w:u w:val="single"/>
                    </w:rPr>
                    <w:t>Anno 201</w:t>
                  </w:r>
                  <w:r w:rsidR="00262511">
                    <w:rPr>
                      <w:u w:val="single"/>
                    </w:rPr>
                    <w:t>3</w:t>
                  </w:r>
                </w:p>
              </w:tc>
            </w:tr>
            <w:tr w:rsidR="00262511" w:rsidRPr="00187101" w:rsidTr="00380182">
              <w:tc>
                <w:tcPr>
                  <w:tcW w:w="2139" w:type="dxa"/>
                </w:tcPr>
                <w:p w:rsidR="00262511" w:rsidRPr="00187101" w:rsidRDefault="00262511" w:rsidP="00380182">
                  <w:pPr>
                    <w:jc w:val="center"/>
                  </w:pPr>
                  <w:r>
                    <w:t>Risultato netto di esercizio</w:t>
                  </w:r>
                </w:p>
              </w:tc>
              <w:tc>
                <w:tcPr>
                  <w:tcW w:w="2139" w:type="dxa"/>
                </w:tcPr>
                <w:p w:rsidR="00262511" w:rsidRPr="00187101" w:rsidRDefault="00262511" w:rsidP="00E8166D">
                  <w:pPr>
                    <w:jc w:val="center"/>
                  </w:pPr>
                  <w:r>
                    <w:t>€ 602.994,00</w:t>
                  </w:r>
                </w:p>
              </w:tc>
              <w:tc>
                <w:tcPr>
                  <w:tcW w:w="2140" w:type="dxa"/>
                </w:tcPr>
                <w:p w:rsidR="00262511" w:rsidRDefault="00262511" w:rsidP="00E8166D">
                  <w:pPr>
                    <w:jc w:val="center"/>
                  </w:pPr>
                  <w:r>
                    <w:t>€ 536.728,00</w:t>
                  </w:r>
                </w:p>
                <w:p w:rsidR="00262511" w:rsidRPr="00187101" w:rsidRDefault="00262511" w:rsidP="00E8166D">
                  <w:pPr>
                    <w:jc w:val="center"/>
                  </w:pPr>
                </w:p>
              </w:tc>
              <w:tc>
                <w:tcPr>
                  <w:tcW w:w="2140" w:type="dxa"/>
                </w:tcPr>
                <w:p w:rsidR="00262511" w:rsidRPr="00187101" w:rsidRDefault="00D7121B" w:rsidP="00380182">
                  <w:pPr>
                    <w:jc w:val="center"/>
                  </w:pPr>
                  <w:r>
                    <w:t>€ 579.712,00</w:t>
                  </w:r>
                </w:p>
              </w:tc>
            </w:tr>
            <w:tr w:rsidR="00262511" w:rsidRPr="00187101" w:rsidTr="00380182">
              <w:tc>
                <w:tcPr>
                  <w:tcW w:w="2139" w:type="dxa"/>
                </w:tcPr>
                <w:p w:rsidR="00262511" w:rsidRDefault="00262511" w:rsidP="00380182">
                  <w:pPr>
                    <w:jc w:val="center"/>
                  </w:pPr>
                  <w:r>
                    <w:t>Valore della produzione</w:t>
                  </w:r>
                </w:p>
              </w:tc>
              <w:tc>
                <w:tcPr>
                  <w:tcW w:w="2139" w:type="dxa"/>
                </w:tcPr>
                <w:p w:rsidR="00262511" w:rsidRPr="00187101" w:rsidRDefault="00262511" w:rsidP="00E8166D">
                  <w:pPr>
                    <w:jc w:val="center"/>
                  </w:pPr>
                  <w:r>
                    <w:t>€ 51.011.584,00</w:t>
                  </w:r>
                </w:p>
              </w:tc>
              <w:tc>
                <w:tcPr>
                  <w:tcW w:w="2140" w:type="dxa"/>
                </w:tcPr>
                <w:p w:rsidR="00262511" w:rsidRPr="00187101" w:rsidRDefault="00262511" w:rsidP="00E8166D">
                  <w:pPr>
                    <w:jc w:val="center"/>
                  </w:pPr>
                  <w:r>
                    <w:t>€ 54.068.924,00</w:t>
                  </w:r>
                </w:p>
              </w:tc>
              <w:tc>
                <w:tcPr>
                  <w:tcW w:w="2140" w:type="dxa"/>
                </w:tcPr>
                <w:p w:rsidR="00262511" w:rsidRPr="00187101" w:rsidRDefault="00D7121B" w:rsidP="00380182">
                  <w:pPr>
                    <w:jc w:val="center"/>
                  </w:pPr>
                  <w:r>
                    <w:t>€ 55.016.237,00</w:t>
                  </w:r>
                </w:p>
              </w:tc>
            </w:tr>
            <w:tr w:rsidR="00262511" w:rsidRPr="00187101" w:rsidTr="00380182">
              <w:tc>
                <w:tcPr>
                  <w:tcW w:w="2139" w:type="dxa"/>
                </w:tcPr>
                <w:p w:rsidR="00262511" w:rsidRDefault="00262511" w:rsidP="00380182">
                  <w:pPr>
                    <w:jc w:val="center"/>
                  </w:pPr>
                  <w:r>
                    <w:t>Reddito operativo</w:t>
                  </w:r>
                </w:p>
              </w:tc>
              <w:tc>
                <w:tcPr>
                  <w:tcW w:w="2139" w:type="dxa"/>
                </w:tcPr>
                <w:p w:rsidR="00262511" w:rsidRPr="00187101" w:rsidRDefault="00262511" w:rsidP="00E8166D">
                  <w:pPr>
                    <w:jc w:val="center"/>
                  </w:pPr>
                  <w:r>
                    <w:t>€ 785.385,00</w:t>
                  </w:r>
                </w:p>
              </w:tc>
              <w:tc>
                <w:tcPr>
                  <w:tcW w:w="2140" w:type="dxa"/>
                </w:tcPr>
                <w:p w:rsidR="00262511" w:rsidRPr="00187101" w:rsidRDefault="00262511" w:rsidP="00E8166D">
                  <w:pPr>
                    <w:jc w:val="center"/>
                  </w:pPr>
                  <w:r>
                    <w:t>€ 393.007,00</w:t>
                  </w:r>
                </w:p>
              </w:tc>
              <w:tc>
                <w:tcPr>
                  <w:tcW w:w="2140" w:type="dxa"/>
                </w:tcPr>
                <w:p w:rsidR="00262511" w:rsidRPr="00187101" w:rsidRDefault="00D7121B" w:rsidP="00380182">
                  <w:pPr>
                    <w:jc w:val="center"/>
                  </w:pPr>
                  <w:r>
                    <w:t>€ 788.914,00</w:t>
                  </w:r>
                </w:p>
              </w:tc>
            </w:tr>
            <w:tr w:rsidR="00262511" w:rsidRPr="00187101" w:rsidTr="00380182">
              <w:tc>
                <w:tcPr>
                  <w:tcW w:w="2139" w:type="dxa"/>
                </w:tcPr>
                <w:p w:rsidR="00262511" w:rsidRDefault="00262511" w:rsidP="00380182">
                  <w:pPr>
                    <w:jc w:val="center"/>
                  </w:pPr>
                  <w:r>
                    <w:t>Patrimonio netto</w:t>
                  </w:r>
                </w:p>
              </w:tc>
              <w:tc>
                <w:tcPr>
                  <w:tcW w:w="2139" w:type="dxa"/>
                </w:tcPr>
                <w:p w:rsidR="00262511" w:rsidRPr="00187101" w:rsidRDefault="00262511" w:rsidP="00E8166D">
                  <w:pPr>
                    <w:jc w:val="center"/>
                  </w:pPr>
                  <w:r>
                    <w:t>€ 30.717.627,00</w:t>
                  </w:r>
                </w:p>
              </w:tc>
              <w:tc>
                <w:tcPr>
                  <w:tcW w:w="2140" w:type="dxa"/>
                </w:tcPr>
                <w:p w:rsidR="00262511" w:rsidRPr="00187101" w:rsidRDefault="00262511" w:rsidP="00E8166D">
                  <w:pPr>
                    <w:jc w:val="center"/>
                  </w:pPr>
                  <w:r>
                    <w:t>€ 28.256.373,00</w:t>
                  </w:r>
                </w:p>
              </w:tc>
              <w:tc>
                <w:tcPr>
                  <w:tcW w:w="2140" w:type="dxa"/>
                </w:tcPr>
                <w:p w:rsidR="00262511" w:rsidRPr="00187101" w:rsidRDefault="00D7121B" w:rsidP="00380182">
                  <w:pPr>
                    <w:jc w:val="center"/>
                  </w:pPr>
                  <w:r>
                    <w:t>€ 27.381.944,00</w:t>
                  </w:r>
                </w:p>
              </w:tc>
            </w:tr>
          </w:tbl>
          <w:p w:rsidR="00187101" w:rsidRPr="00B033C1" w:rsidRDefault="00187101" w:rsidP="00C41E7B">
            <w:pPr>
              <w:jc w:val="center"/>
              <w:rPr>
                <w:highlight w:val="yellow"/>
              </w:rPr>
            </w:pPr>
          </w:p>
          <w:p w:rsidR="008B6AFE" w:rsidRPr="00E56D59" w:rsidRDefault="008B6AFE" w:rsidP="00C41E7B">
            <w:pPr>
              <w:jc w:val="center"/>
              <w:rPr>
                <w:b/>
              </w:rPr>
            </w:pPr>
            <w:r w:rsidRPr="00E56D59">
              <w:rPr>
                <w:b/>
              </w:rPr>
              <w:t>Numero amministratori e dipendenti al 31/12/201</w:t>
            </w:r>
            <w:r w:rsidR="00E56D59" w:rsidRPr="00E56D59">
              <w:rPr>
                <w:b/>
              </w:rPr>
              <w:t>6</w:t>
            </w:r>
          </w:p>
          <w:p w:rsidR="008B6AFE" w:rsidRPr="00E56D59" w:rsidRDefault="008B6AFE" w:rsidP="00C41E7B">
            <w:pPr>
              <w:jc w:val="center"/>
              <w:rPr>
                <w:b/>
              </w:rPr>
            </w:pPr>
          </w:p>
          <w:p w:rsidR="00ED24D4" w:rsidRDefault="008B6AFE" w:rsidP="00F363A0">
            <w:pPr>
              <w:pStyle w:val="Corpotesto"/>
              <w:rPr>
                <w:b w:val="0"/>
              </w:rPr>
            </w:pPr>
            <w:r w:rsidRPr="00E56D59">
              <w:rPr>
                <w:b w:val="0"/>
              </w:rPr>
              <w:t xml:space="preserve">La Società è </w:t>
            </w:r>
            <w:r w:rsidRPr="00F363A0">
              <w:rPr>
                <w:b w:val="0"/>
              </w:rPr>
              <w:t>gestita da un amministratore unico; il numero dei dipendenti è di 3</w:t>
            </w:r>
            <w:r w:rsidR="00F363A0" w:rsidRPr="00F363A0">
              <w:rPr>
                <w:b w:val="0"/>
              </w:rPr>
              <w:t>8</w:t>
            </w:r>
            <w:r w:rsidRPr="00F363A0">
              <w:rPr>
                <w:b w:val="0"/>
              </w:rPr>
              <w:t xml:space="preserve"> unità</w:t>
            </w:r>
            <w:r w:rsidR="00F363A0" w:rsidRPr="00F363A0">
              <w:rPr>
                <w:b w:val="0"/>
              </w:rPr>
              <w:t>, di cui 4 dirigenti</w:t>
            </w:r>
            <w:r w:rsidRPr="00F363A0">
              <w:rPr>
                <w:b w:val="0"/>
              </w:rPr>
              <w:t>.</w:t>
            </w:r>
            <w:r w:rsidR="00ED24D4">
              <w:rPr>
                <w:b w:val="0"/>
              </w:rPr>
              <w:t xml:space="preserve"> </w:t>
            </w:r>
          </w:p>
          <w:p w:rsidR="00ED24D4" w:rsidRDefault="00ED24D4" w:rsidP="00F363A0">
            <w:pPr>
              <w:pStyle w:val="Corpotesto"/>
              <w:rPr>
                <w:b w:val="0"/>
              </w:rPr>
            </w:pPr>
          </w:p>
          <w:p w:rsidR="00ED24D4" w:rsidRDefault="00ED24D4" w:rsidP="00ED24D4">
            <w:pPr>
              <w:jc w:val="center"/>
              <w:rPr>
                <w:b/>
              </w:rPr>
            </w:pPr>
            <w:r w:rsidRPr="00E56D59">
              <w:rPr>
                <w:b/>
              </w:rPr>
              <w:t>Numero amministratori e dipendenti al 31/12/201</w:t>
            </w:r>
            <w:r>
              <w:rPr>
                <w:b/>
              </w:rPr>
              <w:t>5</w:t>
            </w:r>
          </w:p>
          <w:p w:rsidR="00ED24D4" w:rsidRPr="00E56D59" w:rsidRDefault="00ED24D4" w:rsidP="00ED24D4">
            <w:pPr>
              <w:jc w:val="center"/>
              <w:rPr>
                <w:b/>
              </w:rPr>
            </w:pPr>
          </w:p>
          <w:p w:rsidR="008B6AFE" w:rsidRPr="00ED24D4" w:rsidRDefault="00ED24D4" w:rsidP="00ED24D4">
            <w:pPr>
              <w:pStyle w:val="Corpotesto"/>
              <w:rPr>
                <w:b w:val="0"/>
              </w:rPr>
            </w:pPr>
            <w:r w:rsidRPr="00E56D59">
              <w:rPr>
                <w:b w:val="0"/>
              </w:rPr>
              <w:t xml:space="preserve">La Società è </w:t>
            </w:r>
            <w:r w:rsidRPr="00F363A0">
              <w:rPr>
                <w:b w:val="0"/>
              </w:rPr>
              <w:t xml:space="preserve">gestita da un amministratore unico; il numero dei dipendenti </w:t>
            </w:r>
            <w:r>
              <w:rPr>
                <w:b w:val="0"/>
              </w:rPr>
              <w:t>era</w:t>
            </w:r>
            <w:r w:rsidRPr="00F363A0">
              <w:rPr>
                <w:b w:val="0"/>
              </w:rPr>
              <w:t xml:space="preserve"> di 3</w:t>
            </w:r>
            <w:r>
              <w:rPr>
                <w:b w:val="0"/>
              </w:rPr>
              <w:t>7</w:t>
            </w:r>
            <w:r w:rsidRPr="00F363A0">
              <w:rPr>
                <w:b w:val="0"/>
              </w:rPr>
              <w:t xml:space="preserve"> unità, di cui 4 dirigenti.</w:t>
            </w:r>
            <w:r>
              <w:rPr>
                <w:b w:val="0"/>
              </w:rPr>
              <w:t xml:space="preserve"> </w:t>
            </w:r>
          </w:p>
        </w:tc>
      </w:tr>
      <w:tr w:rsidR="008B6AFE" w:rsidRPr="00B033C1" w:rsidTr="00C41E7B">
        <w:tc>
          <w:tcPr>
            <w:tcW w:w="8789" w:type="dxa"/>
          </w:tcPr>
          <w:p w:rsidR="008B6AFE" w:rsidRPr="00E56D59" w:rsidRDefault="008B6AFE" w:rsidP="00C41E7B">
            <w:pPr>
              <w:jc w:val="center"/>
              <w:rPr>
                <w:b/>
                <w:bCs/>
              </w:rPr>
            </w:pPr>
            <w:r w:rsidRPr="00E56D59">
              <w:rPr>
                <w:b/>
                <w:bCs/>
              </w:rPr>
              <w:t>Oneri per il Comune nel 201</w:t>
            </w:r>
            <w:r w:rsidR="00E56D59" w:rsidRPr="00E56D59">
              <w:rPr>
                <w:b/>
                <w:bCs/>
              </w:rPr>
              <w:t>6</w:t>
            </w:r>
          </w:p>
          <w:p w:rsidR="008B6AFE" w:rsidRPr="00E56D59" w:rsidRDefault="008B6AFE" w:rsidP="00C41E7B">
            <w:pPr>
              <w:jc w:val="center"/>
              <w:rPr>
                <w:b/>
                <w:bCs/>
              </w:rPr>
            </w:pPr>
          </w:p>
          <w:p w:rsidR="008B6AFE" w:rsidRPr="00B033C1" w:rsidRDefault="008B6AFE" w:rsidP="00B91A21">
            <w:pPr>
              <w:rPr>
                <w:bCs/>
                <w:highlight w:val="yellow"/>
              </w:rPr>
            </w:pPr>
            <w:r w:rsidRPr="00E56D59">
              <w:rPr>
                <w:bCs/>
              </w:rPr>
              <w:t>Il corrispettivo per i servizi prestati nell’anno 201</w:t>
            </w:r>
            <w:r w:rsidR="00E56D59" w:rsidRPr="00E56D59">
              <w:rPr>
                <w:bCs/>
              </w:rPr>
              <w:t>6</w:t>
            </w:r>
            <w:r w:rsidRPr="00E56D59">
              <w:rPr>
                <w:bCs/>
              </w:rPr>
              <w:t xml:space="preserve"> è pari a € </w:t>
            </w:r>
            <w:r w:rsidR="00B91A21" w:rsidRPr="00A31091">
              <w:t>1.175.405,18</w:t>
            </w:r>
            <w:r w:rsidR="00B91A21">
              <w:t>.</w:t>
            </w:r>
          </w:p>
        </w:tc>
      </w:tr>
      <w:tr w:rsidR="008B6AFE" w:rsidRPr="00B033C1" w:rsidTr="00C41E7B">
        <w:tc>
          <w:tcPr>
            <w:tcW w:w="8789" w:type="dxa"/>
          </w:tcPr>
          <w:p w:rsidR="008B6AFE" w:rsidRPr="00E56D59" w:rsidRDefault="008B6AFE" w:rsidP="00C41E7B">
            <w:pPr>
              <w:jc w:val="center"/>
              <w:rPr>
                <w:b/>
                <w:bCs/>
              </w:rPr>
            </w:pPr>
            <w:r w:rsidRPr="00E56D59">
              <w:rPr>
                <w:b/>
                <w:bCs/>
              </w:rPr>
              <w:t>Misura programmata per il 201</w:t>
            </w:r>
            <w:r w:rsidR="00E56D59" w:rsidRPr="00E56D59">
              <w:rPr>
                <w:b/>
                <w:bCs/>
              </w:rPr>
              <w:t>7</w:t>
            </w:r>
          </w:p>
          <w:p w:rsidR="008B6AFE" w:rsidRPr="00E56D59" w:rsidRDefault="008B6AFE" w:rsidP="00C41E7B">
            <w:pPr>
              <w:pStyle w:val="Intestazione"/>
              <w:tabs>
                <w:tab w:val="clear" w:pos="4819"/>
                <w:tab w:val="clear" w:pos="9638"/>
              </w:tabs>
            </w:pPr>
          </w:p>
          <w:p w:rsidR="008B6AFE" w:rsidRPr="00B033C1" w:rsidRDefault="008B6AFE" w:rsidP="008B6AFE">
            <w:pPr>
              <w:pStyle w:val="Intestazione"/>
              <w:tabs>
                <w:tab w:val="clear" w:pos="4819"/>
                <w:tab w:val="clear" w:pos="9638"/>
              </w:tabs>
              <w:rPr>
                <w:highlight w:val="yellow"/>
              </w:rPr>
            </w:pPr>
            <w:r w:rsidRPr="00E56D59">
              <w:t>MANTENIMENTO</w:t>
            </w:r>
          </w:p>
        </w:tc>
      </w:tr>
    </w:tbl>
    <w:p w:rsidR="00113150" w:rsidRPr="00B033C1" w:rsidRDefault="00113150">
      <w:pPr>
        <w:rPr>
          <w:sz w:val="28"/>
          <w:highlight w:val="yellow"/>
        </w:rPr>
      </w:pPr>
    </w:p>
    <w:p w:rsidR="007B514D" w:rsidRDefault="00113150" w:rsidP="008E6B30">
      <w:pPr>
        <w:pStyle w:val="Titolo9"/>
        <w:rPr>
          <w:b w:val="0"/>
          <w:bCs w:val="0"/>
          <w:highlight w:val="yellow"/>
        </w:rPr>
      </w:pPr>
      <w:r w:rsidRPr="00B033C1">
        <w:rPr>
          <w:highlight w:val="yellow"/>
        </w:rPr>
        <w:t xml:space="preserve">                 </w:t>
      </w:r>
    </w:p>
    <w:p w:rsidR="00113150" w:rsidRDefault="00113150">
      <w:pPr>
        <w:rPr>
          <w:b/>
          <w:bCs/>
          <w:sz w:val="36"/>
          <w:highlight w:val="yellow"/>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7B514D" w:rsidRPr="00B033C1" w:rsidTr="00380182">
        <w:tc>
          <w:tcPr>
            <w:tcW w:w="8789" w:type="dxa"/>
          </w:tcPr>
          <w:p w:rsidR="007B514D" w:rsidRPr="00547789" w:rsidRDefault="007B514D" w:rsidP="00380182">
            <w:pPr>
              <w:pStyle w:val="Titolo3"/>
              <w:rPr>
                <w:b w:val="0"/>
                <w:sz w:val="32"/>
                <w:szCs w:val="32"/>
              </w:rPr>
            </w:pPr>
            <w:r w:rsidRPr="00547789">
              <w:rPr>
                <w:b w:val="0"/>
                <w:sz w:val="32"/>
                <w:szCs w:val="32"/>
              </w:rPr>
              <w:t>BRIANZACQUE S.R.L.</w:t>
            </w:r>
          </w:p>
        </w:tc>
      </w:tr>
      <w:tr w:rsidR="007B514D" w:rsidRPr="00B033C1" w:rsidTr="00380182">
        <w:tc>
          <w:tcPr>
            <w:tcW w:w="8789" w:type="dxa"/>
          </w:tcPr>
          <w:p w:rsidR="007B514D" w:rsidRPr="00547789" w:rsidRDefault="007B514D" w:rsidP="00380182">
            <w:pPr>
              <w:jc w:val="center"/>
              <w:rPr>
                <w:b/>
              </w:rPr>
            </w:pPr>
            <w:r w:rsidRPr="00547789">
              <w:rPr>
                <w:b/>
              </w:rPr>
              <w:t>Attività concretamente svolte</w:t>
            </w:r>
          </w:p>
          <w:p w:rsidR="007B514D" w:rsidRPr="00547789" w:rsidRDefault="007B514D" w:rsidP="00380182">
            <w:pPr>
              <w:jc w:val="both"/>
              <w:rPr>
                <w:sz w:val="20"/>
                <w:szCs w:val="20"/>
              </w:rPr>
            </w:pPr>
            <w:r w:rsidRPr="00547789">
              <w:rPr>
                <w:sz w:val="20"/>
                <w:szCs w:val="20"/>
              </w:rPr>
              <w:t>Le principali attività svolte dalla società sono le seguenti:</w:t>
            </w:r>
          </w:p>
          <w:p w:rsidR="007B514D" w:rsidRPr="00547789" w:rsidRDefault="007B514D" w:rsidP="00380182">
            <w:pPr>
              <w:jc w:val="both"/>
              <w:rPr>
                <w:sz w:val="20"/>
                <w:szCs w:val="20"/>
              </w:rPr>
            </w:pPr>
            <w:r w:rsidRPr="00547789">
              <w:rPr>
                <w:sz w:val="20"/>
                <w:szCs w:val="20"/>
              </w:rPr>
              <w:t>Attività di gestione dell’acquedotto che consiste nella captazione delle acque di falda, (captazioni fuori o dentro la gestione dell’acquedotto); potabilizzazione (dove necessario), immissione di queste nella rete dell’acquedotto, monitoraggio della risorsa idrica (comprensiva della corretta gestione dei quantitativi), la manutenzione ordinaria delle infrastrutture (pozzi + rete).</w:t>
            </w:r>
          </w:p>
          <w:p w:rsidR="007B514D" w:rsidRPr="00547789" w:rsidRDefault="007B514D" w:rsidP="00380182">
            <w:pPr>
              <w:jc w:val="both"/>
              <w:rPr>
                <w:sz w:val="20"/>
                <w:szCs w:val="20"/>
              </w:rPr>
            </w:pPr>
            <w:r w:rsidRPr="00547789">
              <w:rPr>
                <w:sz w:val="20"/>
                <w:szCs w:val="20"/>
              </w:rPr>
              <w:t xml:space="preserve">Attività di gestione delle fognature che consiste nell’ordinamento del refluo tramite </w:t>
            </w:r>
            <w:proofErr w:type="spellStart"/>
            <w:r w:rsidRPr="00547789">
              <w:rPr>
                <w:sz w:val="20"/>
                <w:szCs w:val="20"/>
              </w:rPr>
              <w:t>collettazione</w:t>
            </w:r>
            <w:proofErr w:type="spellEnd"/>
            <w:r w:rsidRPr="00547789">
              <w:rPr>
                <w:sz w:val="20"/>
                <w:szCs w:val="20"/>
              </w:rPr>
              <w:t xml:space="preserve"> verso i collettori e verso gli impianti di depurazione. Per quanto riguarda la rete fognaria rientrano le seguenti attività; manutenzione (che consiste principalmente nella pulizia della rete e video ispezioni su segnalazione), manutenzione straordinaria (piccole estensioni di rete), controllo dei reflui.</w:t>
            </w:r>
          </w:p>
          <w:p w:rsidR="007B514D" w:rsidRPr="00547789" w:rsidRDefault="007B514D" w:rsidP="00380182">
            <w:pPr>
              <w:jc w:val="both"/>
              <w:rPr>
                <w:sz w:val="20"/>
                <w:szCs w:val="20"/>
              </w:rPr>
            </w:pPr>
            <w:r w:rsidRPr="00547789">
              <w:rPr>
                <w:sz w:val="20"/>
                <w:szCs w:val="20"/>
              </w:rPr>
              <w:t>Attività di depurazione che consiste nel trattamento del refluo, convogliato tramite collettori.</w:t>
            </w:r>
          </w:p>
          <w:p w:rsidR="007B514D" w:rsidRPr="00547789" w:rsidRDefault="007B514D" w:rsidP="00380182">
            <w:pPr>
              <w:jc w:val="both"/>
              <w:rPr>
                <w:sz w:val="20"/>
                <w:szCs w:val="20"/>
              </w:rPr>
            </w:pPr>
            <w:r w:rsidRPr="00547789">
              <w:rPr>
                <w:sz w:val="20"/>
                <w:szCs w:val="20"/>
              </w:rPr>
              <w:t>Attività di progettazione finalizzata alla costruzione di impianti di allontanamento, trattamento e depurazione delle acque reflue, ed estensione delle reti idriche e fognarie.</w:t>
            </w:r>
          </w:p>
          <w:p w:rsidR="007B514D" w:rsidRPr="00547789" w:rsidRDefault="007B514D" w:rsidP="00380182">
            <w:pPr>
              <w:jc w:val="both"/>
              <w:rPr>
                <w:sz w:val="20"/>
                <w:szCs w:val="20"/>
              </w:rPr>
            </w:pPr>
            <w:r w:rsidRPr="00547789">
              <w:rPr>
                <w:sz w:val="20"/>
                <w:szCs w:val="20"/>
              </w:rPr>
              <w:t xml:space="preserve">La Società è affidataria da parte </w:t>
            </w:r>
            <w:proofErr w:type="gramStart"/>
            <w:r w:rsidRPr="00547789">
              <w:rPr>
                <w:sz w:val="20"/>
                <w:szCs w:val="20"/>
              </w:rPr>
              <w:t>dell’ ATO</w:t>
            </w:r>
            <w:proofErr w:type="gramEnd"/>
            <w:r w:rsidRPr="00547789">
              <w:rPr>
                <w:sz w:val="20"/>
                <w:szCs w:val="20"/>
              </w:rPr>
              <w:t xml:space="preserve"> Provincia Monza e Brianza del servizio idrico integrato.</w:t>
            </w:r>
          </w:p>
          <w:p w:rsidR="007B514D" w:rsidRPr="00547789" w:rsidRDefault="007B514D" w:rsidP="00380182">
            <w:pPr>
              <w:jc w:val="both"/>
              <w:rPr>
                <w:sz w:val="20"/>
                <w:szCs w:val="20"/>
              </w:rPr>
            </w:pPr>
            <w:r w:rsidRPr="00547789">
              <w:rPr>
                <w:sz w:val="20"/>
                <w:szCs w:val="20"/>
              </w:rPr>
              <w:t>Per il Comune di Villasanta svolge il servizio di fognatura e depurazione. Il servizio di acquedotto è tuttora svolto in concessione da Società privata a seguito di regolare gara d’appalto ad evidenza pubblica in forza di contratto non dichiarato decaduto dall’ATO.</w:t>
            </w:r>
          </w:p>
          <w:p w:rsidR="007B514D" w:rsidRPr="00547789" w:rsidRDefault="007B514D" w:rsidP="00380182">
            <w:pPr>
              <w:jc w:val="both"/>
            </w:pPr>
          </w:p>
        </w:tc>
      </w:tr>
      <w:tr w:rsidR="007B514D" w:rsidRPr="00B033C1" w:rsidTr="00380182">
        <w:tc>
          <w:tcPr>
            <w:tcW w:w="8789" w:type="dxa"/>
          </w:tcPr>
          <w:p w:rsidR="007B514D" w:rsidRPr="002359ED" w:rsidRDefault="007B514D" w:rsidP="00380182">
            <w:pPr>
              <w:jc w:val="center"/>
              <w:rPr>
                <w:b/>
              </w:rPr>
            </w:pPr>
            <w:r w:rsidRPr="002359ED">
              <w:rPr>
                <w:b/>
              </w:rPr>
              <w:t>Principali indicatori economici</w:t>
            </w:r>
          </w:p>
          <w:p w:rsidR="00187101" w:rsidRPr="00B033C1" w:rsidRDefault="00187101" w:rsidP="00380182">
            <w:pPr>
              <w:jc w:val="center"/>
              <w:rPr>
                <w:b/>
                <w:highlight w:val="yellow"/>
              </w:rPr>
            </w:pPr>
          </w:p>
          <w:tbl>
            <w:tblPr>
              <w:tblStyle w:val="Grigliatabella"/>
              <w:tblW w:w="0" w:type="auto"/>
              <w:tblLook w:val="04A0" w:firstRow="1" w:lastRow="0" w:firstColumn="1" w:lastColumn="0" w:noHBand="0" w:noVBand="1"/>
            </w:tblPr>
            <w:tblGrid>
              <w:gridCol w:w="2139"/>
              <w:gridCol w:w="2139"/>
              <w:gridCol w:w="2140"/>
              <w:gridCol w:w="2140"/>
            </w:tblGrid>
            <w:tr w:rsidR="00187101" w:rsidRPr="00187101" w:rsidTr="00380182">
              <w:trPr>
                <w:trHeight w:val="366"/>
              </w:trPr>
              <w:tc>
                <w:tcPr>
                  <w:tcW w:w="2139" w:type="dxa"/>
                </w:tcPr>
                <w:p w:rsidR="00187101" w:rsidRPr="00187101" w:rsidRDefault="00187101" w:rsidP="00380182">
                  <w:pPr>
                    <w:jc w:val="center"/>
                    <w:rPr>
                      <w:u w:val="single"/>
                    </w:rPr>
                  </w:pPr>
                  <w:r w:rsidRPr="00187101">
                    <w:rPr>
                      <w:u w:val="single"/>
                    </w:rPr>
                    <w:t>Indicatore</w:t>
                  </w:r>
                </w:p>
              </w:tc>
              <w:tc>
                <w:tcPr>
                  <w:tcW w:w="2139" w:type="dxa"/>
                </w:tcPr>
                <w:p w:rsidR="00187101" w:rsidRPr="00187101" w:rsidRDefault="00187101" w:rsidP="002359ED">
                  <w:pPr>
                    <w:jc w:val="center"/>
                    <w:rPr>
                      <w:u w:val="single"/>
                    </w:rPr>
                  </w:pPr>
                  <w:r w:rsidRPr="00187101">
                    <w:rPr>
                      <w:u w:val="single"/>
                    </w:rPr>
                    <w:t>Anno 201</w:t>
                  </w:r>
                  <w:r w:rsidR="002359ED">
                    <w:rPr>
                      <w:u w:val="single"/>
                    </w:rPr>
                    <w:t>5</w:t>
                  </w:r>
                </w:p>
              </w:tc>
              <w:tc>
                <w:tcPr>
                  <w:tcW w:w="2140" w:type="dxa"/>
                </w:tcPr>
                <w:p w:rsidR="00187101" w:rsidRPr="00187101" w:rsidRDefault="00187101" w:rsidP="002359ED">
                  <w:pPr>
                    <w:jc w:val="center"/>
                    <w:rPr>
                      <w:u w:val="single"/>
                    </w:rPr>
                  </w:pPr>
                  <w:r w:rsidRPr="00187101">
                    <w:rPr>
                      <w:u w:val="single"/>
                    </w:rPr>
                    <w:t>Anno 201</w:t>
                  </w:r>
                  <w:r w:rsidR="002359ED">
                    <w:rPr>
                      <w:u w:val="single"/>
                    </w:rPr>
                    <w:t>4</w:t>
                  </w:r>
                </w:p>
              </w:tc>
              <w:tc>
                <w:tcPr>
                  <w:tcW w:w="2140" w:type="dxa"/>
                </w:tcPr>
                <w:p w:rsidR="00187101" w:rsidRPr="00187101" w:rsidRDefault="00187101" w:rsidP="002359ED">
                  <w:pPr>
                    <w:jc w:val="center"/>
                    <w:rPr>
                      <w:u w:val="single"/>
                    </w:rPr>
                  </w:pPr>
                  <w:r w:rsidRPr="00187101">
                    <w:rPr>
                      <w:u w:val="single"/>
                    </w:rPr>
                    <w:t>Anno 201</w:t>
                  </w:r>
                  <w:r w:rsidR="002359ED">
                    <w:rPr>
                      <w:u w:val="single"/>
                    </w:rPr>
                    <w:t>3</w:t>
                  </w:r>
                </w:p>
              </w:tc>
            </w:tr>
            <w:tr w:rsidR="00187101" w:rsidRPr="00187101" w:rsidTr="00380182">
              <w:tc>
                <w:tcPr>
                  <w:tcW w:w="2139" w:type="dxa"/>
                </w:tcPr>
                <w:p w:rsidR="00187101" w:rsidRPr="00187101" w:rsidRDefault="00187101" w:rsidP="00380182">
                  <w:pPr>
                    <w:jc w:val="center"/>
                  </w:pPr>
                  <w:r>
                    <w:t>Risultato netto di esercizio</w:t>
                  </w:r>
                </w:p>
              </w:tc>
              <w:tc>
                <w:tcPr>
                  <w:tcW w:w="2139" w:type="dxa"/>
                </w:tcPr>
                <w:p w:rsidR="00187101" w:rsidRPr="00187101" w:rsidRDefault="002359ED" w:rsidP="00380182">
                  <w:pPr>
                    <w:jc w:val="center"/>
                  </w:pPr>
                  <w:r>
                    <w:t>€ 2.418.950,00</w:t>
                  </w:r>
                </w:p>
              </w:tc>
              <w:tc>
                <w:tcPr>
                  <w:tcW w:w="2140" w:type="dxa"/>
                </w:tcPr>
                <w:p w:rsidR="00187101" w:rsidRPr="00187101" w:rsidRDefault="002359ED" w:rsidP="00380182">
                  <w:pPr>
                    <w:jc w:val="center"/>
                  </w:pPr>
                  <w:r>
                    <w:t>€ 1.473.214,00</w:t>
                  </w:r>
                </w:p>
              </w:tc>
              <w:tc>
                <w:tcPr>
                  <w:tcW w:w="2140" w:type="dxa"/>
                </w:tcPr>
                <w:p w:rsidR="00187101" w:rsidRPr="00187101" w:rsidRDefault="002359ED" w:rsidP="00380182">
                  <w:pPr>
                    <w:jc w:val="center"/>
                  </w:pPr>
                  <w:r>
                    <w:t>€ 1.491.831,00</w:t>
                  </w:r>
                </w:p>
              </w:tc>
            </w:tr>
            <w:tr w:rsidR="00187101" w:rsidRPr="00187101" w:rsidTr="00380182">
              <w:tc>
                <w:tcPr>
                  <w:tcW w:w="2139" w:type="dxa"/>
                </w:tcPr>
                <w:p w:rsidR="00187101" w:rsidRDefault="00187101" w:rsidP="00380182">
                  <w:pPr>
                    <w:jc w:val="center"/>
                  </w:pPr>
                  <w:r>
                    <w:t>Valore della produzione</w:t>
                  </w:r>
                </w:p>
              </w:tc>
              <w:tc>
                <w:tcPr>
                  <w:tcW w:w="2139" w:type="dxa"/>
                </w:tcPr>
                <w:p w:rsidR="00187101" w:rsidRPr="00187101" w:rsidRDefault="00C34006" w:rsidP="00380182">
                  <w:pPr>
                    <w:jc w:val="center"/>
                  </w:pPr>
                  <w:r>
                    <w:t>€</w:t>
                  </w:r>
                  <w:r w:rsidR="00B91A21">
                    <w:t xml:space="preserve"> 81.581.959,00</w:t>
                  </w:r>
                </w:p>
              </w:tc>
              <w:tc>
                <w:tcPr>
                  <w:tcW w:w="2140" w:type="dxa"/>
                </w:tcPr>
                <w:p w:rsidR="00187101" w:rsidRPr="00187101" w:rsidRDefault="00C34006" w:rsidP="00380182">
                  <w:pPr>
                    <w:jc w:val="center"/>
                  </w:pPr>
                  <w:r>
                    <w:t>€</w:t>
                  </w:r>
                  <w:r w:rsidR="00B91A21">
                    <w:t xml:space="preserve"> 72.518.574,00</w:t>
                  </w:r>
                </w:p>
              </w:tc>
              <w:tc>
                <w:tcPr>
                  <w:tcW w:w="2140" w:type="dxa"/>
                </w:tcPr>
                <w:p w:rsidR="00187101" w:rsidRPr="00187101" w:rsidRDefault="00C34006" w:rsidP="00380182">
                  <w:pPr>
                    <w:jc w:val="center"/>
                  </w:pPr>
                  <w:r>
                    <w:t>€</w:t>
                  </w:r>
                  <w:r w:rsidR="00B91A21">
                    <w:t xml:space="preserve"> 75.821.493,00</w:t>
                  </w:r>
                </w:p>
              </w:tc>
            </w:tr>
            <w:tr w:rsidR="00C34006" w:rsidRPr="00187101" w:rsidTr="00380182">
              <w:tc>
                <w:tcPr>
                  <w:tcW w:w="2139" w:type="dxa"/>
                </w:tcPr>
                <w:p w:rsidR="00C34006" w:rsidRDefault="00C34006" w:rsidP="00380182">
                  <w:pPr>
                    <w:jc w:val="center"/>
                  </w:pPr>
                  <w:r>
                    <w:t>Reddito operativo</w:t>
                  </w:r>
                </w:p>
              </w:tc>
              <w:tc>
                <w:tcPr>
                  <w:tcW w:w="2139" w:type="dxa"/>
                </w:tcPr>
                <w:p w:rsidR="00C34006" w:rsidRDefault="00C34006" w:rsidP="00C34006">
                  <w:pPr>
                    <w:jc w:val="center"/>
                  </w:pPr>
                  <w:r w:rsidRPr="00F5584B">
                    <w:t>€</w:t>
                  </w:r>
                  <w:r w:rsidR="00B91A21">
                    <w:t xml:space="preserve"> 7.791.132,00</w:t>
                  </w:r>
                </w:p>
              </w:tc>
              <w:tc>
                <w:tcPr>
                  <w:tcW w:w="2140" w:type="dxa"/>
                </w:tcPr>
                <w:p w:rsidR="00C34006" w:rsidRDefault="00C34006" w:rsidP="00C34006">
                  <w:pPr>
                    <w:jc w:val="center"/>
                  </w:pPr>
                  <w:r w:rsidRPr="00F5584B">
                    <w:t>€</w:t>
                  </w:r>
                  <w:r w:rsidR="00B91A21">
                    <w:t xml:space="preserve"> 9.448.543,00</w:t>
                  </w:r>
                </w:p>
              </w:tc>
              <w:tc>
                <w:tcPr>
                  <w:tcW w:w="2140" w:type="dxa"/>
                </w:tcPr>
                <w:p w:rsidR="00C34006" w:rsidRDefault="00C34006" w:rsidP="00C34006">
                  <w:pPr>
                    <w:jc w:val="center"/>
                  </w:pPr>
                  <w:r w:rsidRPr="00F5584B">
                    <w:t>€</w:t>
                  </w:r>
                  <w:r w:rsidR="00B91A21">
                    <w:t xml:space="preserve"> 3.222.423,00</w:t>
                  </w:r>
                </w:p>
              </w:tc>
            </w:tr>
            <w:tr w:rsidR="00C34006" w:rsidRPr="00187101" w:rsidTr="00380182">
              <w:tc>
                <w:tcPr>
                  <w:tcW w:w="2139" w:type="dxa"/>
                </w:tcPr>
                <w:p w:rsidR="00C34006" w:rsidRDefault="00C34006" w:rsidP="00380182">
                  <w:pPr>
                    <w:jc w:val="center"/>
                  </w:pPr>
                  <w:r>
                    <w:t>Patrimonio netto</w:t>
                  </w:r>
                </w:p>
              </w:tc>
              <w:tc>
                <w:tcPr>
                  <w:tcW w:w="2139" w:type="dxa"/>
                </w:tcPr>
                <w:p w:rsidR="00C34006" w:rsidRDefault="00C34006" w:rsidP="00C34006">
                  <w:pPr>
                    <w:jc w:val="center"/>
                  </w:pPr>
                  <w:r w:rsidRPr="00F5584B">
                    <w:t>€</w:t>
                  </w:r>
                  <w:r w:rsidR="00B91A21">
                    <w:t xml:space="preserve"> 145.489.973,00</w:t>
                  </w:r>
                </w:p>
              </w:tc>
              <w:tc>
                <w:tcPr>
                  <w:tcW w:w="2140" w:type="dxa"/>
                </w:tcPr>
                <w:p w:rsidR="00C34006" w:rsidRDefault="00C34006" w:rsidP="00C34006">
                  <w:pPr>
                    <w:jc w:val="center"/>
                  </w:pPr>
                  <w:r w:rsidRPr="00F5584B">
                    <w:t>€</w:t>
                  </w:r>
                  <w:r w:rsidR="00B91A21">
                    <w:t xml:space="preserve"> 143.071.024,00</w:t>
                  </w:r>
                </w:p>
              </w:tc>
              <w:tc>
                <w:tcPr>
                  <w:tcW w:w="2140" w:type="dxa"/>
                </w:tcPr>
                <w:p w:rsidR="00C34006" w:rsidRDefault="00C34006" w:rsidP="00C34006">
                  <w:pPr>
                    <w:jc w:val="center"/>
                  </w:pPr>
                  <w:r w:rsidRPr="00F5584B">
                    <w:t>€</w:t>
                  </w:r>
                  <w:r w:rsidR="00B91A21">
                    <w:t xml:space="preserve"> 31.839.876,00</w:t>
                  </w:r>
                </w:p>
              </w:tc>
            </w:tr>
          </w:tbl>
          <w:p w:rsidR="007B514D" w:rsidRPr="00B033C1" w:rsidRDefault="007B514D" w:rsidP="00380182">
            <w:pPr>
              <w:jc w:val="center"/>
              <w:rPr>
                <w:highlight w:val="yellow"/>
              </w:rPr>
            </w:pPr>
          </w:p>
          <w:p w:rsidR="007B514D" w:rsidRPr="00547789" w:rsidRDefault="007B514D" w:rsidP="00380182">
            <w:pPr>
              <w:jc w:val="center"/>
              <w:rPr>
                <w:b/>
              </w:rPr>
            </w:pPr>
            <w:r w:rsidRPr="00547789">
              <w:rPr>
                <w:b/>
              </w:rPr>
              <w:t>Numero amministratori e dipendenti al 31/12/201</w:t>
            </w:r>
            <w:r w:rsidR="00B12BA5">
              <w:rPr>
                <w:b/>
              </w:rPr>
              <w:t>6</w:t>
            </w:r>
          </w:p>
          <w:p w:rsidR="007B514D" w:rsidRPr="00547789" w:rsidRDefault="007B514D" w:rsidP="00380182">
            <w:pPr>
              <w:jc w:val="both"/>
              <w:rPr>
                <w:b/>
                <w:bCs/>
              </w:rPr>
            </w:pPr>
          </w:p>
          <w:p w:rsidR="007B514D" w:rsidRDefault="007B514D" w:rsidP="00113386">
            <w:pPr>
              <w:pStyle w:val="Intestazione"/>
              <w:tabs>
                <w:tab w:val="clear" w:pos="4819"/>
                <w:tab w:val="clear" w:pos="9638"/>
              </w:tabs>
              <w:jc w:val="both"/>
            </w:pPr>
            <w:r w:rsidRPr="00547789">
              <w:t xml:space="preserve">La Società è gestita da un CDA composto da </w:t>
            </w:r>
            <w:r w:rsidR="0019086D">
              <w:t>3</w:t>
            </w:r>
            <w:r w:rsidRPr="00547789">
              <w:t xml:space="preserve"> membri. </w:t>
            </w:r>
            <w:r w:rsidRPr="00D4143F">
              <w:t xml:space="preserve">Il personale dipendente è di </w:t>
            </w:r>
            <w:r w:rsidR="00D4143F" w:rsidRPr="00D4143F">
              <w:t>301</w:t>
            </w:r>
            <w:r w:rsidRPr="00D4143F">
              <w:t xml:space="preserve"> unità</w:t>
            </w:r>
            <w:r w:rsidR="00D4143F" w:rsidRPr="00D4143F">
              <w:t xml:space="preserve">, di cui </w:t>
            </w:r>
            <w:r w:rsidR="00B12BA5">
              <w:t xml:space="preserve">7 a tempo determinato e </w:t>
            </w:r>
            <w:r w:rsidR="00D4143F" w:rsidRPr="00D4143F">
              <w:t xml:space="preserve">5 dirigenti. </w:t>
            </w:r>
          </w:p>
          <w:p w:rsidR="00B12BA5" w:rsidRDefault="00B12BA5" w:rsidP="00113386">
            <w:pPr>
              <w:pStyle w:val="Intestazione"/>
              <w:tabs>
                <w:tab w:val="clear" w:pos="4819"/>
                <w:tab w:val="clear" w:pos="9638"/>
              </w:tabs>
              <w:jc w:val="both"/>
            </w:pPr>
          </w:p>
          <w:p w:rsidR="00B12BA5" w:rsidRPr="00547789" w:rsidRDefault="00B12BA5" w:rsidP="00B12BA5">
            <w:pPr>
              <w:jc w:val="center"/>
              <w:rPr>
                <w:b/>
              </w:rPr>
            </w:pPr>
            <w:r w:rsidRPr="00547789">
              <w:rPr>
                <w:b/>
              </w:rPr>
              <w:t>Numero amministratori e dipendenti al 31/12/201</w:t>
            </w:r>
            <w:r>
              <w:rPr>
                <w:b/>
              </w:rPr>
              <w:t>5</w:t>
            </w:r>
          </w:p>
          <w:p w:rsidR="00B12BA5" w:rsidRPr="00547789" w:rsidRDefault="00B12BA5" w:rsidP="00B12BA5">
            <w:pPr>
              <w:jc w:val="both"/>
              <w:rPr>
                <w:b/>
                <w:bCs/>
              </w:rPr>
            </w:pPr>
          </w:p>
          <w:p w:rsidR="00B12BA5" w:rsidRPr="00B033C1" w:rsidRDefault="00B12BA5" w:rsidP="00B12BA5">
            <w:pPr>
              <w:pStyle w:val="Intestazione"/>
              <w:tabs>
                <w:tab w:val="clear" w:pos="4819"/>
                <w:tab w:val="clear" w:pos="9638"/>
              </w:tabs>
              <w:jc w:val="both"/>
              <w:rPr>
                <w:highlight w:val="yellow"/>
              </w:rPr>
            </w:pPr>
            <w:r w:rsidRPr="00547789">
              <w:t xml:space="preserve">La Società è gestita da un CDA composto da </w:t>
            </w:r>
            <w:r>
              <w:t>3</w:t>
            </w:r>
            <w:r w:rsidRPr="00547789">
              <w:t xml:space="preserve"> membri. </w:t>
            </w:r>
            <w:r w:rsidRPr="00D4143F">
              <w:t xml:space="preserve">Il personale dipendente è di 301 unità, di cui 5 dirigenti. </w:t>
            </w:r>
          </w:p>
        </w:tc>
      </w:tr>
      <w:tr w:rsidR="007B514D" w:rsidRPr="00547789" w:rsidTr="00380182">
        <w:tc>
          <w:tcPr>
            <w:tcW w:w="8789" w:type="dxa"/>
          </w:tcPr>
          <w:p w:rsidR="007B514D" w:rsidRPr="00547789" w:rsidRDefault="007B514D" w:rsidP="00380182">
            <w:pPr>
              <w:jc w:val="center"/>
              <w:rPr>
                <w:b/>
                <w:bCs/>
              </w:rPr>
            </w:pPr>
            <w:r w:rsidRPr="00547789">
              <w:rPr>
                <w:b/>
                <w:bCs/>
              </w:rPr>
              <w:t>Oneri per il Comune nel 2016</w:t>
            </w:r>
          </w:p>
          <w:p w:rsidR="007B514D" w:rsidRPr="00547789" w:rsidRDefault="007B514D" w:rsidP="00380182">
            <w:pPr>
              <w:jc w:val="center"/>
              <w:rPr>
                <w:b/>
                <w:bCs/>
              </w:rPr>
            </w:pPr>
          </w:p>
          <w:p w:rsidR="007B514D" w:rsidRPr="00547789" w:rsidRDefault="007B514D" w:rsidP="00380182">
            <w:r w:rsidRPr="00547789">
              <w:t>Nessun onere diretto è stato iscritto in bilancio nell’anno 2016 nei confronti della Società.</w:t>
            </w:r>
          </w:p>
        </w:tc>
      </w:tr>
      <w:tr w:rsidR="007B514D" w:rsidRPr="00547789" w:rsidTr="00380182">
        <w:tc>
          <w:tcPr>
            <w:tcW w:w="8789" w:type="dxa"/>
          </w:tcPr>
          <w:p w:rsidR="007B514D" w:rsidRPr="00547789" w:rsidRDefault="007B514D" w:rsidP="00380182">
            <w:pPr>
              <w:jc w:val="center"/>
              <w:rPr>
                <w:b/>
                <w:bCs/>
              </w:rPr>
            </w:pPr>
            <w:r w:rsidRPr="00547789">
              <w:rPr>
                <w:b/>
                <w:bCs/>
              </w:rPr>
              <w:t>Misura programmata per il 2017</w:t>
            </w:r>
          </w:p>
          <w:p w:rsidR="007B514D" w:rsidRPr="00547789" w:rsidRDefault="007B514D" w:rsidP="00380182">
            <w:pPr>
              <w:pStyle w:val="Intestazione"/>
              <w:jc w:val="both"/>
            </w:pPr>
            <w:r w:rsidRPr="00547789">
              <w:t>MANTENIMENTO</w:t>
            </w:r>
          </w:p>
        </w:tc>
      </w:tr>
    </w:tbl>
    <w:p w:rsidR="007B514D" w:rsidRDefault="007B514D">
      <w:pPr>
        <w:rPr>
          <w:b/>
          <w:bCs/>
          <w:sz w:val="36"/>
          <w:highlight w:val="yellow"/>
        </w:rPr>
      </w:pPr>
      <w:r>
        <w:rPr>
          <w:b/>
          <w:bCs/>
          <w:sz w:val="36"/>
          <w:highlight w:val="yellow"/>
        </w:rPr>
        <w:br w:type="page"/>
      </w:r>
    </w:p>
    <w:p w:rsidR="007B514D" w:rsidRDefault="007B514D">
      <w:pPr>
        <w:rPr>
          <w:b/>
          <w:bCs/>
          <w:sz w:val="36"/>
          <w:highlight w:val="yellow"/>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7B514D" w:rsidRPr="00293CAE" w:rsidTr="00380182">
        <w:tc>
          <w:tcPr>
            <w:tcW w:w="8789" w:type="dxa"/>
          </w:tcPr>
          <w:p w:rsidR="007B514D" w:rsidRPr="00293CAE" w:rsidRDefault="007B514D" w:rsidP="00380182">
            <w:pPr>
              <w:jc w:val="both"/>
              <w:rPr>
                <w:bCs/>
                <w:sz w:val="32"/>
                <w:szCs w:val="32"/>
              </w:rPr>
            </w:pPr>
            <w:r w:rsidRPr="00293CAE">
              <w:rPr>
                <w:bCs/>
                <w:sz w:val="32"/>
                <w:szCs w:val="32"/>
              </w:rPr>
              <w:t xml:space="preserve">RETE SPORTELLI ENERGIA E AMBIENTE (INFOENERGIA) </w:t>
            </w:r>
            <w:proofErr w:type="spellStart"/>
            <w:r w:rsidRPr="00293CAE">
              <w:rPr>
                <w:bCs/>
                <w:sz w:val="32"/>
                <w:szCs w:val="32"/>
              </w:rPr>
              <w:t>s.c.a.r.l</w:t>
            </w:r>
            <w:proofErr w:type="spellEnd"/>
            <w:r w:rsidRPr="00293CAE">
              <w:rPr>
                <w:bCs/>
                <w:sz w:val="32"/>
                <w:szCs w:val="32"/>
              </w:rPr>
              <w:t>. IN LIQUIDAZIONE</w:t>
            </w:r>
          </w:p>
        </w:tc>
      </w:tr>
      <w:tr w:rsidR="007B514D" w:rsidRPr="006966CE" w:rsidTr="00380182">
        <w:tc>
          <w:tcPr>
            <w:tcW w:w="8789" w:type="dxa"/>
          </w:tcPr>
          <w:p w:rsidR="007B514D" w:rsidRPr="006966CE" w:rsidRDefault="007B514D" w:rsidP="00380182">
            <w:pPr>
              <w:jc w:val="both"/>
              <w:rPr>
                <w:bCs/>
              </w:rPr>
            </w:pPr>
            <w:r w:rsidRPr="006966CE">
              <w:t>La Società non svolge più alcuna attività per conto del Comune dall’</w:t>
            </w:r>
            <w:r w:rsidRPr="006966CE">
              <w:rPr>
                <w:bCs/>
              </w:rPr>
              <w:t xml:space="preserve">11/12/2015, data in cui l’Assemblea </w:t>
            </w:r>
            <w:proofErr w:type="gramStart"/>
            <w:r w:rsidRPr="006966CE">
              <w:rPr>
                <w:bCs/>
              </w:rPr>
              <w:t>dei socie</w:t>
            </w:r>
            <w:proofErr w:type="gramEnd"/>
            <w:r w:rsidRPr="006966CE">
              <w:rPr>
                <w:bCs/>
              </w:rPr>
              <w:t xml:space="preserve"> in seduta straordinaria ha deliberato lo scioglimento e la messa in liquidazione della società e la nomina del liquidatore. </w:t>
            </w:r>
          </w:p>
          <w:p w:rsidR="007B514D" w:rsidRPr="006966CE" w:rsidRDefault="007B514D" w:rsidP="00380182">
            <w:pPr>
              <w:jc w:val="both"/>
              <w:rPr>
                <w:bCs/>
              </w:rPr>
            </w:pPr>
            <w:r w:rsidRPr="006966CE">
              <w:rPr>
                <w:bCs/>
              </w:rPr>
              <w:t>Sono pertanto in corso le operazioni di liquidazione.</w:t>
            </w:r>
          </w:p>
          <w:p w:rsidR="007B514D" w:rsidRPr="006966CE" w:rsidRDefault="007B514D" w:rsidP="00380182">
            <w:pPr>
              <w:jc w:val="both"/>
            </w:pPr>
            <w:r w:rsidRPr="006966CE">
              <w:rPr>
                <w:bCs/>
              </w:rPr>
              <w:t xml:space="preserve">Il Comune, </w:t>
            </w:r>
            <w:r w:rsidRPr="006966CE">
              <w:t xml:space="preserve">con determina n. 473 del 22.11.2016, ha provveduto ad impegnare la spesa complessiva di € 1.155,00 e a liquidare tale importo quale quota a carico Ente per la chiusura della liquidazione “in </w:t>
            </w:r>
            <w:proofErr w:type="spellStart"/>
            <w:r w:rsidRPr="006966CE">
              <w:t>bonis</w:t>
            </w:r>
            <w:proofErr w:type="spellEnd"/>
            <w:r w:rsidRPr="006966CE">
              <w:t>” della Società.</w:t>
            </w:r>
          </w:p>
          <w:p w:rsidR="00C96B1E" w:rsidRPr="006966CE" w:rsidRDefault="00C96B1E" w:rsidP="00380182">
            <w:pPr>
              <w:jc w:val="both"/>
              <w:rPr>
                <w:bCs/>
              </w:rPr>
            </w:pPr>
            <w:r w:rsidRPr="006966CE">
              <w:rPr>
                <w:bCs/>
              </w:rPr>
              <w:t>In vista della prossima Assemblea dei Soci che si terrà il 23.6.2017 è stato depositato il bilancio di finale liquidazione al 10.5.2017. Dal prospetto di riparto finale allegato al bilancio risulta che la quota da riparto finale spettante al Comune di Villasanta ammonta ad Euro 357,00 (pari al 0,51% della ripartizione).</w:t>
            </w:r>
          </w:p>
        </w:tc>
      </w:tr>
    </w:tbl>
    <w:p w:rsidR="007B514D" w:rsidRPr="006966CE" w:rsidRDefault="007B514D">
      <w:pPr>
        <w:rPr>
          <w:b/>
          <w:bCs/>
          <w:sz w:val="36"/>
        </w:rPr>
      </w:pPr>
    </w:p>
    <w:p w:rsidR="007B514D" w:rsidRDefault="007B514D">
      <w:pPr>
        <w:rPr>
          <w:b/>
          <w:bCs/>
          <w:sz w:val="36"/>
          <w:highlight w:val="yellow"/>
        </w:rPr>
      </w:pPr>
      <w:r>
        <w:rPr>
          <w:b/>
          <w:bCs/>
          <w:sz w:val="36"/>
          <w:highlight w:val="yellow"/>
        </w:rPr>
        <w:br w:type="page"/>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7B514D" w:rsidRPr="00547789" w:rsidTr="00380182">
        <w:tc>
          <w:tcPr>
            <w:tcW w:w="8789" w:type="dxa"/>
          </w:tcPr>
          <w:p w:rsidR="007B514D" w:rsidRPr="00547789" w:rsidRDefault="007B514D" w:rsidP="00380182">
            <w:pPr>
              <w:pStyle w:val="Titolo3"/>
              <w:rPr>
                <w:b w:val="0"/>
                <w:sz w:val="32"/>
                <w:szCs w:val="32"/>
              </w:rPr>
            </w:pPr>
            <w:r w:rsidRPr="00547789">
              <w:rPr>
                <w:b w:val="0"/>
                <w:sz w:val="32"/>
                <w:szCs w:val="32"/>
              </w:rPr>
              <w:t>CEM SERVIZI S.R.L.</w:t>
            </w:r>
          </w:p>
        </w:tc>
      </w:tr>
      <w:tr w:rsidR="007B514D" w:rsidRPr="00B033C1" w:rsidTr="00380182">
        <w:tc>
          <w:tcPr>
            <w:tcW w:w="8789" w:type="dxa"/>
          </w:tcPr>
          <w:p w:rsidR="007B514D" w:rsidRPr="00547789" w:rsidRDefault="007B514D" w:rsidP="00380182">
            <w:pPr>
              <w:jc w:val="center"/>
              <w:rPr>
                <w:b/>
              </w:rPr>
            </w:pPr>
            <w:r w:rsidRPr="00547789">
              <w:rPr>
                <w:b/>
              </w:rPr>
              <w:t>Attività concretamente svolte</w:t>
            </w:r>
          </w:p>
          <w:p w:rsidR="007B514D" w:rsidRPr="00547789" w:rsidRDefault="007B514D" w:rsidP="00380182">
            <w:pPr>
              <w:jc w:val="both"/>
            </w:pPr>
            <w:r w:rsidRPr="00547789">
              <w:t xml:space="preserve">Dal bilancio si evince che le attività effettivamente svolte sono: gestione e manutenzione del verde pubblico; servizi di igiene urbana (pulizia manuale, operatori di quartiere servizi di assistenza ala </w:t>
            </w:r>
            <w:proofErr w:type="gramStart"/>
            <w:r w:rsidRPr="00547789">
              <w:t>riscossione  TIA</w:t>
            </w:r>
            <w:proofErr w:type="gramEnd"/>
            <w:r w:rsidRPr="00547789">
              <w:t>/TARSU; altri servizi complementari ed accessori).</w:t>
            </w:r>
          </w:p>
          <w:p w:rsidR="007B514D" w:rsidRPr="00547789" w:rsidRDefault="007B514D" w:rsidP="00380182"/>
        </w:tc>
      </w:tr>
      <w:tr w:rsidR="007B514D" w:rsidRPr="00B033C1" w:rsidTr="00380182">
        <w:tc>
          <w:tcPr>
            <w:tcW w:w="8789" w:type="dxa"/>
          </w:tcPr>
          <w:p w:rsidR="007B514D" w:rsidRPr="00C40542" w:rsidRDefault="007B514D" w:rsidP="00380182">
            <w:pPr>
              <w:jc w:val="center"/>
              <w:rPr>
                <w:b/>
              </w:rPr>
            </w:pPr>
            <w:r w:rsidRPr="00C40542">
              <w:rPr>
                <w:b/>
              </w:rPr>
              <w:t>Principali indicatori economici</w:t>
            </w:r>
          </w:p>
          <w:p w:rsidR="007B514D" w:rsidRPr="00187101" w:rsidRDefault="007B514D" w:rsidP="00380182">
            <w:pPr>
              <w:jc w:val="center"/>
            </w:pPr>
          </w:p>
          <w:tbl>
            <w:tblPr>
              <w:tblStyle w:val="Grigliatabella"/>
              <w:tblW w:w="0" w:type="auto"/>
              <w:tblLook w:val="04A0" w:firstRow="1" w:lastRow="0" w:firstColumn="1" w:lastColumn="0" w:noHBand="0" w:noVBand="1"/>
            </w:tblPr>
            <w:tblGrid>
              <w:gridCol w:w="2139"/>
              <w:gridCol w:w="2139"/>
              <w:gridCol w:w="2140"/>
              <w:gridCol w:w="2140"/>
            </w:tblGrid>
            <w:tr w:rsidR="00187101" w:rsidRPr="00187101" w:rsidTr="00187101">
              <w:trPr>
                <w:trHeight w:val="366"/>
              </w:trPr>
              <w:tc>
                <w:tcPr>
                  <w:tcW w:w="2139" w:type="dxa"/>
                </w:tcPr>
                <w:p w:rsidR="00187101" w:rsidRPr="00187101" w:rsidRDefault="00187101" w:rsidP="00380182">
                  <w:pPr>
                    <w:jc w:val="center"/>
                    <w:rPr>
                      <w:u w:val="single"/>
                    </w:rPr>
                  </w:pPr>
                  <w:r w:rsidRPr="00187101">
                    <w:rPr>
                      <w:u w:val="single"/>
                    </w:rPr>
                    <w:t>Indicatore</w:t>
                  </w:r>
                </w:p>
              </w:tc>
              <w:tc>
                <w:tcPr>
                  <w:tcW w:w="2139" w:type="dxa"/>
                </w:tcPr>
                <w:p w:rsidR="00187101" w:rsidRPr="00187101" w:rsidRDefault="00187101" w:rsidP="00380182">
                  <w:pPr>
                    <w:jc w:val="center"/>
                    <w:rPr>
                      <w:u w:val="single"/>
                    </w:rPr>
                  </w:pPr>
                  <w:r w:rsidRPr="00187101">
                    <w:rPr>
                      <w:u w:val="single"/>
                    </w:rPr>
                    <w:t>Anno 2015</w:t>
                  </w:r>
                </w:p>
              </w:tc>
              <w:tc>
                <w:tcPr>
                  <w:tcW w:w="2140" w:type="dxa"/>
                </w:tcPr>
                <w:p w:rsidR="00187101" w:rsidRPr="00187101" w:rsidRDefault="00187101" w:rsidP="00380182">
                  <w:pPr>
                    <w:jc w:val="center"/>
                    <w:rPr>
                      <w:u w:val="single"/>
                    </w:rPr>
                  </w:pPr>
                  <w:r w:rsidRPr="00187101">
                    <w:rPr>
                      <w:u w:val="single"/>
                    </w:rPr>
                    <w:t>Anno 2014</w:t>
                  </w:r>
                </w:p>
              </w:tc>
              <w:tc>
                <w:tcPr>
                  <w:tcW w:w="2140" w:type="dxa"/>
                </w:tcPr>
                <w:p w:rsidR="00187101" w:rsidRPr="00187101" w:rsidRDefault="00187101" w:rsidP="00380182">
                  <w:pPr>
                    <w:jc w:val="center"/>
                    <w:rPr>
                      <w:u w:val="single"/>
                    </w:rPr>
                  </w:pPr>
                  <w:r w:rsidRPr="00187101">
                    <w:rPr>
                      <w:u w:val="single"/>
                    </w:rPr>
                    <w:t>Anno 2013</w:t>
                  </w:r>
                </w:p>
              </w:tc>
            </w:tr>
            <w:tr w:rsidR="00187101" w:rsidRPr="00187101" w:rsidTr="00187101">
              <w:tc>
                <w:tcPr>
                  <w:tcW w:w="2139" w:type="dxa"/>
                </w:tcPr>
                <w:p w:rsidR="00187101" w:rsidRPr="00187101" w:rsidRDefault="00187101" w:rsidP="00187101">
                  <w:pPr>
                    <w:jc w:val="center"/>
                  </w:pPr>
                  <w:r>
                    <w:t>Risultato netto di esercizio</w:t>
                  </w:r>
                </w:p>
              </w:tc>
              <w:tc>
                <w:tcPr>
                  <w:tcW w:w="2139" w:type="dxa"/>
                </w:tcPr>
                <w:p w:rsidR="00187101" w:rsidRPr="00187101" w:rsidRDefault="00C40542" w:rsidP="00380182">
                  <w:pPr>
                    <w:jc w:val="center"/>
                  </w:pPr>
                  <w:r>
                    <w:t>€ 359.402,00</w:t>
                  </w:r>
                </w:p>
              </w:tc>
              <w:tc>
                <w:tcPr>
                  <w:tcW w:w="2140" w:type="dxa"/>
                </w:tcPr>
                <w:p w:rsidR="00187101" w:rsidRPr="00187101" w:rsidRDefault="00C40542" w:rsidP="00380182">
                  <w:pPr>
                    <w:jc w:val="center"/>
                  </w:pPr>
                  <w:r>
                    <w:t>€ 254.521,00</w:t>
                  </w:r>
                </w:p>
              </w:tc>
              <w:tc>
                <w:tcPr>
                  <w:tcW w:w="2140" w:type="dxa"/>
                </w:tcPr>
                <w:p w:rsidR="00187101" w:rsidRPr="00187101" w:rsidRDefault="00331449" w:rsidP="00380182">
                  <w:pPr>
                    <w:jc w:val="center"/>
                  </w:pPr>
                  <w:r>
                    <w:t>€ 393.213,00</w:t>
                  </w:r>
                </w:p>
              </w:tc>
            </w:tr>
            <w:tr w:rsidR="00187101" w:rsidRPr="00187101" w:rsidTr="00187101">
              <w:tc>
                <w:tcPr>
                  <w:tcW w:w="2139" w:type="dxa"/>
                </w:tcPr>
                <w:p w:rsidR="00187101" w:rsidRDefault="00187101" w:rsidP="00187101">
                  <w:pPr>
                    <w:jc w:val="center"/>
                  </w:pPr>
                  <w:r>
                    <w:t>Valore della produzione</w:t>
                  </w:r>
                </w:p>
              </w:tc>
              <w:tc>
                <w:tcPr>
                  <w:tcW w:w="2139" w:type="dxa"/>
                </w:tcPr>
                <w:p w:rsidR="00187101" w:rsidRPr="00187101" w:rsidRDefault="001D01FA" w:rsidP="001D01FA">
                  <w:pPr>
                    <w:jc w:val="center"/>
                  </w:pPr>
                  <w:r>
                    <w:t xml:space="preserve">€ </w:t>
                  </w:r>
                  <w:r w:rsidRPr="001D01FA">
                    <w:t>4.406.614</w:t>
                  </w:r>
                  <w:r>
                    <w:t>,00</w:t>
                  </w:r>
                </w:p>
              </w:tc>
              <w:tc>
                <w:tcPr>
                  <w:tcW w:w="2140" w:type="dxa"/>
                </w:tcPr>
                <w:p w:rsidR="00187101" w:rsidRPr="00187101" w:rsidRDefault="001D01FA" w:rsidP="00380182">
                  <w:pPr>
                    <w:jc w:val="center"/>
                  </w:pPr>
                  <w:r>
                    <w:t xml:space="preserve">€ </w:t>
                  </w:r>
                  <w:r w:rsidRPr="001D01FA">
                    <w:t>4.801.432</w:t>
                  </w:r>
                  <w:r>
                    <w:t>,00</w:t>
                  </w:r>
                </w:p>
              </w:tc>
              <w:tc>
                <w:tcPr>
                  <w:tcW w:w="2140" w:type="dxa"/>
                </w:tcPr>
                <w:p w:rsidR="00187101" w:rsidRPr="00187101" w:rsidRDefault="001D01FA" w:rsidP="00380182">
                  <w:pPr>
                    <w:jc w:val="center"/>
                  </w:pPr>
                  <w:r>
                    <w:t xml:space="preserve">€ </w:t>
                  </w:r>
                  <w:r w:rsidRPr="001D01FA">
                    <w:t>5.636.502</w:t>
                  </w:r>
                  <w:r>
                    <w:t>,00</w:t>
                  </w:r>
                </w:p>
              </w:tc>
            </w:tr>
            <w:tr w:rsidR="00C40542" w:rsidRPr="00187101" w:rsidTr="00187101">
              <w:tc>
                <w:tcPr>
                  <w:tcW w:w="2139" w:type="dxa"/>
                </w:tcPr>
                <w:p w:rsidR="00C40542" w:rsidRDefault="00C40542" w:rsidP="00187101">
                  <w:pPr>
                    <w:jc w:val="center"/>
                  </w:pPr>
                  <w:r>
                    <w:t>Reddito operativo</w:t>
                  </w:r>
                </w:p>
              </w:tc>
              <w:tc>
                <w:tcPr>
                  <w:tcW w:w="2139" w:type="dxa"/>
                </w:tcPr>
                <w:p w:rsidR="00C40542" w:rsidRDefault="00C40542" w:rsidP="00C40542">
                  <w:pPr>
                    <w:jc w:val="center"/>
                  </w:pPr>
                  <w:r w:rsidRPr="00534431">
                    <w:t>€</w:t>
                  </w:r>
                  <w:r>
                    <w:t xml:space="preserve"> 488.430,00</w:t>
                  </w:r>
                </w:p>
              </w:tc>
              <w:tc>
                <w:tcPr>
                  <w:tcW w:w="2140" w:type="dxa"/>
                </w:tcPr>
                <w:p w:rsidR="00C40542" w:rsidRDefault="00C40542" w:rsidP="00C40542">
                  <w:pPr>
                    <w:jc w:val="center"/>
                  </w:pPr>
                  <w:r w:rsidRPr="00534431">
                    <w:t>€</w:t>
                  </w:r>
                  <w:r>
                    <w:t xml:space="preserve"> 363.940,00</w:t>
                  </w:r>
                </w:p>
              </w:tc>
              <w:tc>
                <w:tcPr>
                  <w:tcW w:w="2140" w:type="dxa"/>
                </w:tcPr>
                <w:p w:rsidR="00C40542" w:rsidRPr="00187101" w:rsidRDefault="00C40542" w:rsidP="00380182">
                  <w:pPr>
                    <w:jc w:val="center"/>
                  </w:pPr>
                  <w:r>
                    <w:t>€ 487.529,00</w:t>
                  </w:r>
                </w:p>
              </w:tc>
            </w:tr>
            <w:tr w:rsidR="00187101" w:rsidRPr="00187101" w:rsidTr="00187101">
              <w:tc>
                <w:tcPr>
                  <w:tcW w:w="2139" w:type="dxa"/>
                </w:tcPr>
                <w:p w:rsidR="00187101" w:rsidRDefault="00187101" w:rsidP="00187101">
                  <w:pPr>
                    <w:jc w:val="center"/>
                  </w:pPr>
                  <w:r>
                    <w:t>Patrimonio netto</w:t>
                  </w:r>
                </w:p>
              </w:tc>
              <w:tc>
                <w:tcPr>
                  <w:tcW w:w="2139" w:type="dxa"/>
                </w:tcPr>
                <w:p w:rsidR="00187101" w:rsidRPr="00187101" w:rsidRDefault="00C40542" w:rsidP="00380182">
                  <w:pPr>
                    <w:jc w:val="center"/>
                  </w:pPr>
                  <w:r>
                    <w:t>€ 2.110.465,00</w:t>
                  </w:r>
                </w:p>
              </w:tc>
              <w:tc>
                <w:tcPr>
                  <w:tcW w:w="2140" w:type="dxa"/>
                </w:tcPr>
                <w:p w:rsidR="00187101" w:rsidRPr="00187101" w:rsidRDefault="00C40542" w:rsidP="00380182">
                  <w:pPr>
                    <w:jc w:val="center"/>
                  </w:pPr>
                  <w:r>
                    <w:t>€ 1.751.063,00</w:t>
                  </w:r>
                </w:p>
              </w:tc>
              <w:tc>
                <w:tcPr>
                  <w:tcW w:w="2140" w:type="dxa"/>
                </w:tcPr>
                <w:p w:rsidR="00187101" w:rsidRPr="00187101" w:rsidRDefault="00331449" w:rsidP="00380182">
                  <w:pPr>
                    <w:jc w:val="center"/>
                  </w:pPr>
                  <w:r>
                    <w:t>€ 1.496.540,00</w:t>
                  </w:r>
                </w:p>
              </w:tc>
            </w:tr>
          </w:tbl>
          <w:p w:rsidR="00187101" w:rsidRDefault="00187101" w:rsidP="00380182">
            <w:pPr>
              <w:jc w:val="center"/>
              <w:rPr>
                <w:highlight w:val="yellow"/>
              </w:rPr>
            </w:pPr>
          </w:p>
          <w:p w:rsidR="00187101" w:rsidRPr="00B033C1" w:rsidRDefault="00187101" w:rsidP="00380182">
            <w:pPr>
              <w:jc w:val="center"/>
              <w:rPr>
                <w:highlight w:val="yellow"/>
              </w:rPr>
            </w:pPr>
          </w:p>
          <w:p w:rsidR="007B514D" w:rsidRPr="00547789" w:rsidRDefault="007B514D" w:rsidP="00380182">
            <w:pPr>
              <w:jc w:val="center"/>
              <w:rPr>
                <w:b/>
              </w:rPr>
            </w:pPr>
            <w:r w:rsidRPr="00547789">
              <w:rPr>
                <w:b/>
              </w:rPr>
              <w:t>Numero amministratori e dipendenti al 31/12/201</w:t>
            </w:r>
            <w:r w:rsidR="00187101">
              <w:rPr>
                <w:b/>
              </w:rPr>
              <w:t>5</w:t>
            </w:r>
          </w:p>
          <w:p w:rsidR="007B514D" w:rsidRPr="00547789" w:rsidRDefault="007B514D" w:rsidP="00380182">
            <w:pPr>
              <w:jc w:val="both"/>
              <w:rPr>
                <w:b/>
                <w:bCs/>
              </w:rPr>
            </w:pPr>
          </w:p>
          <w:p w:rsidR="007B514D" w:rsidRPr="00B033C1" w:rsidRDefault="007B514D" w:rsidP="00187101">
            <w:pPr>
              <w:pStyle w:val="Intestazione"/>
              <w:tabs>
                <w:tab w:val="clear" w:pos="4819"/>
                <w:tab w:val="clear" w:pos="9638"/>
              </w:tabs>
              <w:jc w:val="both"/>
              <w:rPr>
                <w:highlight w:val="yellow"/>
              </w:rPr>
            </w:pPr>
            <w:r w:rsidRPr="00547789">
              <w:t xml:space="preserve">La Società è gestita da un amministratore unico. </w:t>
            </w:r>
            <w:r w:rsidRPr="0064319C">
              <w:t xml:space="preserve">Il personale dipendente è composto da </w:t>
            </w:r>
            <w:r w:rsidR="00187101" w:rsidRPr="0064319C">
              <w:t xml:space="preserve">49 </w:t>
            </w:r>
            <w:r w:rsidRPr="0064319C">
              <w:t>unità.</w:t>
            </w:r>
          </w:p>
        </w:tc>
      </w:tr>
      <w:tr w:rsidR="007B514D" w:rsidRPr="00B033C1" w:rsidTr="00380182">
        <w:tc>
          <w:tcPr>
            <w:tcW w:w="8789" w:type="dxa"/>
          </w:tcPr>
          <w:p w:rsidR="007B514D" w:rsidRPr="00547789" w:rsidRDefault="007B514D" w:rsidP="00380182">
            <w:pPr>
              <w:jc w:val="center"/>
              <w:rPr>
                <w:b/>
                <w:bCs/>
              </w:rPr>
            </w:pPr>
            <w:r w:rsidRPr="00547789">
              <w:rPr>
                <w:b/>
                <w:bCs/>
              </w:rPr>
              <w:t>Oneri per il Comune nel 2016</w:t>
            </w:r>
          </w:p>
          <w:p w:rsidR="007B514D" w:rsidRPr="00547789" w:rsidRDefault="007B514D" w:rsidP="00380182">
            <w:pPr>
              <w:jc w:val="center"/>
              <w:rPr>
                <w:b/>
                <w:bCs/>
              </w:rPr>
            </w:pPr>
          </w:p>
          <w:p w:rsidR="007B514D" w:rsidRPr="00547789" w:rsidRDefault="007B514D" w:rsidP="00331449">
            <w:r w:rsidRPr="00547789">
              <w:t>Nessun onere diretto è stato iscritto in bilancio nell’anno 201</w:t>
            </w:r>
            <w:r w:rsidR="00331449">
              <w:t>6</w:t>
            </w:r>
            <w:r w:rsidRPr="00547789">
              <w:t xml:space="preserve"> nei confronti della Società.</w:t>
            </w:r>
          </w:p>
        </w:tc>
      </w:tr>
      <w:tr w:rsidR="007B514D" w:rsidRPr="00B033C1" w:rsidTr="00380182">
        <w:tc>
          <w:tcPr>
            <w:tcW w:w="8789" w:type="dxa"/>
          </w:tcPr>
          <w:p w:rsidR="007B514D" w:rsidRPr="00547789" w:rsidRDefault="007B514D" w:rsidP="00380182">
            <w:pPr>
              <w:jc w:val="center"/>
              <w:rPr>
                <w:b/>
                <w:bCs/>
              </w:rPr>
            </w:pPr>
            <w:r w:rsidRPr="00547789">
              <w:rPr>
                <w:b/>
                <w:bCs/>
              </w:rPr>
              <w:t>Misura programmata per il 201</w:t>
            </w:r>
            <w:r>
              <w:rPr>
                <w:b/>
                <w:bCs/>
              </w:rPr>
              <w:t>7</w:t>
            </w:r>
          </w:p>
          <w:p w:rsidR="007B514D" w:rsidRPr="00547789" w:rsidRDefault="007B514D" w:rsidP="00380182">
            <w:pPr>
              <w:pStyle w:val="Intestazione"/>
              <w:jc w:val="both"/>
            </w:pPr>
            <w:r w:rsidRPr="00547789">
              <w:t>MANTENIMENTO</w:t>
            </w:r>
          </w:p>
        </w:tc>
      </w:tr>
    </w:tbl>
    <w:p w:rsidR="007B514D" w:rsidRDefault="007B514D">
      <w:pPr>
        <w:rPr>
          <w:b/>
          <w:bCs/>
          <w:sz w:val="36"/>
          <w:highlight w:val="yellow"/>
        </w:rPr>
      </w:pPr>
    </w:p>
    <w:p w:rsidR="007B514D" w:rsidRDefault="007B514D">
      <w:pPr>
        <w:rPr>
          <w:b/>
          <w:bCs/>
          <w:sz w:val="36"/>
          <w:highlight w:val="yellow"/>
        </w:rPr>
      </w:pPr>
    </w:p>
    <w:p w:rsidR="007B514D" w:rsidRPr="00B033C1" w:rsidRDefault="007B514D">
      <w:pPr>
        <w:rPr>
          <w:b/>
          <w:bCs/>
          <w:sz w:val="36"/>
          <w:highlight w:val="yellow"/>
        </w:rPr>
      </w:pPr>
    </w:p>
    <w:p w:rsidR="00113150" w:rsidRPr="00B033C1" w:rsidRDefault="00113150">
      <w:pPr>
        <w:rPr>
          <w:b/>
          <w:bCs/>
          <w:highlight w:val="yellow"/>
        </w:rPr>
      </w:pPr>
    </w:p>
    <w:p w:rsidR="00113150" w:rsidRPr="00B033C1" w:rsidRDefault="00113150">
      <w:pPr>
        <w:rPr>
          <w:b/>
          <w:bCs/>
          <w:highlight w:val="yellow"/>
        </w:rPr>
      </w:pPr>
    </w:p>
    <w:p w:rsidR="00113150" w:rsidRPr="00B033C1" w:rsidRDefault="00113150" w:rsidP="008B6AFE">
      <w:pPr>
        <w:rPr>
          <w:highlight w:val="yellow"/>
        </w:rPr>
      </w:pPr>
      <w:r w:rsidRPr="00B033C1">
        <w:rPr>
          <w:b/>
          <w:bCs/>
          <w:highlight w:val="yellow"/>
        </w:rPr>
        <w:t xml:space="preserve">                       </w:t>
      </w:r>
    </w:p>
    <w:p w:rsidR="00113150" w:rsidRPr="00B033C1" w:rsidRDefault="00113150">
      <w:pPr>
        <w:rPr>
          <w:highlight w:val="yellow"/>
        </w:rPr>
      </w:pPr>
    </w:p>
    <w:p w:rsidR="00113150" w:rsidRPr="00B033C1" w:rsidRDefault="00113150">
      <w:pPr>
        <w:rPr>
          <w:highlight w:val="yellow"/>
        </w:rPr>
      </w:pPr>
    </w:p>
    <w:p w:rsidR="00113150" w:rsidRPr="00B033C1" w:rsidRDefault="00113150">
      <w:pPr>
        <w:jc w:val="center"/>
        <w:rPr>
          <w:highlight w:val="yellow"/>
        </w:rPr>
      </w:pPr>
    </w:p>
    <w:p w:rsidR="00854F92" w:rsidRPr="00B033C1" w:rsidRDefault="00854F92">
      <w:pPr>
        <w:rPr>
          <w:highlight w:val="yellow"/>
        </w:rPr>
      </w:pPr>
      <w:r w:rsidRPr="00B033C1">
        <w:rPr>
          <w:b/>
          <w:bCs/>
          <w:highlight w:val="yellow"/>
        </w:rPr>
        <w:br w:type="page"/>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854F92" w:rsidRPr="00FC3DB6" w:rsidTr="00C41E7B">
        <w:tc>
          <w:tcPr>
            <w:tcW w:w="8789" w:type="dxa"/>
          </w:tcPr>
          <w:p w:rsidR="00854F92" w:rsidRPr="00FC3DB6" w:rsidRDefault="00854F92" w:rsidP="00C41E7B">
            <w:pPr>
              <w:pStyle w:val="Titolo3"/>
              <w:rPr>
                <w:b w:val="0"/>
                <w:sz w:val="32"/>
                <w:szCs w:val="32"/>
              </w:rPr>
            </w:pPr>
            <w:r w:rsidRPr="00FC3DB6">
              <w:rPr>
                <w:b w:val="0"/>
                <w:sz w:val="32"/>
                <w:szCs w:val="32"/>
              </w:rPr>
              <w:t>ECOLOMBARDIA 4 SPA</w:t>
            </w:r>
          </w:p>
        </w:tc>
      </w:tr>
      <w:tr w:rsidR="00854F92" w:rsidRPr="00B033C1" w:rsidTr="00C41E7B">
        <w:tc>
          <w:tcPr>
            <w:tcW w:w="8789" w:type="dxa"/>
          </w:tcPr>
          <w:p w:rsidR="00854F92" w:rsidRPr="00FC3DB6" w:rsidRDefault="00854F92" w:rsidP="00C41E7B">
            <w:pPr>
              <w:jc w:val="center"/>
              <w:rPr>
                <w:b/>
              </w:rPr>
            </w:pPr>
            <w:r w:rsidRPr="00FC3DB6">
              <w:rPr>
                <w:b/>
              </w:rPr>
              <w:t>Attività concretamente svolte</w:t>
            </w:r>
          </w:p>
          <w:p w:rsidR="00854F92" w:rsidRPr="00FC3DB6" w:rsidRDefault="00854F92" w:rsidP="00C41E7B">
            <w:pPr>
              <w:jc w:val="center"/>
            </w:pPr>
          </w:p>
          <w:p w:rsidR="00854F92" w:rsidRPr="00FC3DB6" w:rsidRDefault="00854F92" w:rsidP="00C41E7B">
            <w:pPr>
              <w:jc w:val="both"/>
            </w:pPr>
            <w:r w:rsidRPr="00FC3DB6">
              <w:t xml:space="preserve">Servizio di trattamento, recupero e smaltimento di rifiuti anche pericolosi in un centro sito in </w:t>
            </w:r>
            <w:r w:rsidR="007B7F45" w:rsidRPr="00FC3DB6">
              <w:t>Filago</w:t>
            </w:r>
            <w:r w:rsidRPr="00FC3DB6">
              <w:t xml:space="preserve"> (Bergamo) a favore dei soci.</w:t>
            </w:r>
          </w:p>
          <w:p w:rsidR="00854F92" w:rsidRPr="00FC3DB6" w:rsidRDefault="00854F92" w:rsidP="00C41E7B">
            <w:pPr>
              <w:jc w:val="both"/>
            </w:pPr>
            <w:r w:rsidRPr="00FC3DB6">
              <w:t>Per il Comune di Villasanta non svolge direttamente alcun servizio.</w:t>
            </w:r>
          </w:p>
          <w:p w:rsidR="00854F92" w:rsidRPr="00FC3DB6" w:rsidRDefault="00854F92" w:rsidP="00C41E7B"/>
        </w:tc>
      </w:tr>
      <w:tr w:rsidR="00854F92" w:rsidRPr="00B033C1" w:rsidTr="00C41E7B">
        <w:tc>
          <w:tcPr>
            <w:tcW w:w="8789" w:type="dxa"/>
          </w:tcPr>
          <w:p w:rsidR="00854F92" w:rsidRPr="007120D5" w:rsidRDefault="00854F92" w:rsidP="00C41E7B">
            <w:pPr>
              <w:jc w:val="center"/>
              <w:rPr>
                <w:b/>
              </w:rPr>
            </w:pPr>
            <w:r w:rsidRPr="007120D5">
              <w:rPr>
                <w:b/>
              </w:rPr>
              <w:t>Principali indicatori economici</w:t>
            </w:r>
          </w:p>
          <w:p w:rsidR="00854F92" w:rsidRPr="007120D5" w:rsidRDefault="00854F92" w:rsidP="00C41E7B">
            <w:pPr>
              <w:jc w:val="center"/>
            </w:pPr>
          </w:p>
          <w:tbl>
            <w:tblPr>
              <w:tblStyle w:val="Grigliatabella"/>
              <w:tblW w:w="0" w:type="auto"/>
              <w:tblLook w:val="04A0" w:firstRow="1" w:lastRow="0" w:firstColumn="1" w:lastColumn="0" w:noHBand="0" w:noVBand="1"/>
            </w:tblPr>
            <w:tblGrid>
              <w:gridCol w:w="2139"/>
              <w:gridCol w:w="2139"/>
              <w:gridCol w:w="2140"/>
              <w:gridCol w:w="2140"/>
            </w:tblGrid>
            <w:tr w:rsidR="00187101" w:rsidRPr="007120D5" w:rsidTr="00380182">
              <w:trPr>
                <w:trHeight w:val="366"/>
              </w:trPr>
              <w:tc>
                <w:tcPr>
                  <w:tcW w:w="2139" w:type="dxa"/>
                </w:tcPr>
                <w:p w:rsidR="00187101" w:rsidRPr="007120D5" w:rsidRDefault="00187101" w:rsidP="00380182">
                  <w:pPr>
                    <w:jc w:val="center"/>
                    <w:rPr>
                      <w:u w:val="single"/>
                    </w:rPr>
                  </w:pPr>
                  <w:r w:rsidRPr="007120D5">
                    <w:rPr>
                      <w:u w:val="single"/>
                    </w:rPr>
                    <w:t>Indicatore</w:t>
                  </w:r>
                </w:p>
              </w:tc>
              <w:tc>
                <w:tcPr>
                  <w:tcW w:w="2139" w:type="dxa"/>
                </w:tcPr>
                <w:p w:rsidR="00187101" w:rsidRPr="007120D5" w:rsidRDefault="00187101" w:rsidP="00AB6CF3">
                  <w:pPr>
                    <w:jc w:val="center"/>
                    <w:rPr>
                      <w:u w:val="single"/>
                    </w:rPr>
                  </w:pPr>
                  <w:r w:rsidRPr="007120D5">
                    <w:rPr>
                      <w:u w:val="single"/>
                    </w:rPr>
                    <w:t>Anno 201</w:t>
                  </w:r>
                  <w:r w:rsidR="00AB6CF3" w:rsidRPr="007120D5">
                    <w:rPr>
                      <w:u w:val="single"/>
                    </w:rPr>
                    <w:t>5</w:t>
                  </w:r>
                </w:p>
              </w:tc>
              <w:tc>
                <w:tcPr>
                  <w:tcW w:w="2140" w:type="dxa"/>
                </w:tcPr>
                <w:p w:rsidR="00187101" w:rsidRPr="007120D5" w:rsidRDefault="00187101" w:rsidP="00AB6CF3">
                  <w:pPr>
                    <w:jc w:val="center"/>
                    <w:rPr>
                      <w:u w:val="single"/>
                    </w:rPr>
                  </w:pPr>
                  <w:r w:rsidRPr="007120D5">
                    <w:rPr>
                      <w:u w:val="single"/>
                    </w:rPr>
                    <w:t>Anno 201</w:t>
                  </w:r>
                  <w:r w:rsidR="00AB6CF3" w:rsidRPr="007120D5">
                    <w:rPr>
                      <w:u w:val="single"/>
                    </w:rPr>
                    <w:t>4</w:t>
                  </w:r>
                </w:p>
              </w:tc>
              <w:tc>
                <w:tcPr>
                  <w:tcW w:w="2140" w:type="dxa"/>
                </w:tcPr>
                <w:p w:rsidR="00187101" w:rsidRPr="007120D5" w:rsidRDefault="00187101" w:rsidP="00AB6CF3">
                  <w:pPr>
                    <w:jc w:val="center"/>
                    <w:rPr>
                      <w:u w:val="single"/>
                    </w:rPr>
                  </w:pPr>
                  <w:r w:rsidRPr="007120D5">
                    <w:rPr>
                      <w:u w:val="single"/>
                    </w:rPr>
                    <w:t>Anno 201</w:t>
                  </w:r>
                  <w:r w:rsidR="00AB6CF3" w:rsidRPr="007120D5">
                    <w:rPr>
                      <w:u w:val="single"/>
                    </w:rPr>
                    <w:t>3</w:t>
                  </w:r>
                </w:p>
              </w:tc>
            </w:tr>
            <w:tr w:rsidR="00187101" w:rsidRPr="007120D5" w:rsidTr="00380182">
              <w:tc>
                <w:tcPr>
                  <w:tcW w:w="2139" w:type="dxa"/>
                </w:tcPr>
                <w:p w:rsidR="00187101" w:rsidRPr="007120D5" w:rsidRDefault="00187101" w:rsidP="00380182">
                  <w:pPr>
                    <w:jc w:val="center"/>
                  </w:pPr>
                  <w:r w:rsidRPr="007120D5">
                    <w:t>Risultato netto di esercizio</w:t>
                  </w:r>
                </w:p>
              </w:tc>
              <w:tc>
                <w:tcPr>
                  <w:tcW w:w="2139" w:type="dxa"/>
                </w:tcPr>
                <w:p w:rsidR="00187101" w:rsidRPr="007120D5" w:rsidRDefault="00AB6CF3" w:rsidP="00380182">
                  <w:pPr>
                    <w:jc w:val="center"/>
                  </w:pPr>
                  <w:r w:rsidRPr="007120D5">
                    <w:t>€ 44.267,00</w:t>
                  </w:r>
                </w:p>
              </w:tc>
              <w:tc>
                <w:tcPr>
                  <w:tcW w:w="2140" w:type="dxa"/>
                </w:tcPr>
                <w:p w:rsidR="00187101" w:rsidRPr="007120D5" w:rsidRDefault="007120D5" w:rsidP="00380182">
                  <w:pPr>
                    <w:jc w:val="center"/>
                  </w:pPr>
                  <w:r w:rsidRPr="007120D5">
                    <w:t>€ 47.571,00</w:t>
                  </w:r>
                </w:p>
              </w:tc>
              <w:tc>
                <w:tcPr>
                  <w:tcW w:w="2140" w:type="dxa"/>
                </w:tcPr>
                <w:p w:rsidR="00187101" w:rsidRPr="007120D5" w:rsidRDefault="00365204" w:rsidP="00AB6CF3">
                  <w:pPr>
                    <w:jc w:val="center"/>
                  </w:pPr>
                  <w:r w:rsidRPr="007120D5">
                    <w:t xml:space="preserve">€ </w:t>
                  </w:r>
                  <w:r w:rsidR="00AB6CF3" w:rsidRPr="007120D5">
                    <w:t>53.403,00</w:t>
                  </w:r>
                </w:p>
              </w:tc>
            </w:tr>
            <w:tr w:rsidR="00187101" w:rsidRPr="007120D5" w:rsidTr="00380182">
              <w:tc>
                <w:tcPr>
                  <w:tcW w:w="2139" w:type="dxa"/>
                </w:tcPr>
                <w:p w:rsidR="00187101" w:rsidRPr="007120D5" w:rsidRDefault="00187101" w:rsidP="00380182">
                  <w:pPr>
                    <w:jc w:val="center"/>
                  </w:pPr>
                  <w:r w:rsidRPr="007120D5">
                    <w:t>Valore della produzione</w:t>
                  </w:r>
                </w:p>
              </w:tc>
              <w:tc>
                <w:tcPr>
                  <w:tcW w:w="2139" w:type="dxa"/>
                </w:tcPr>
                <w:p w:rsidR="00187101" w:rsidRPr="007120D5" w:rsidRDefault="00150D9A" w:rsidP="00380182">
                  <w:pPr>
                    <w:jc w:val="center"/>
                  </w:pPr>
                  <w:r w:rsidRPr="007120D5">
                    <w:t>€ 10.043.225,00</w:t>
                  </w:r>
                </w:p>
              </w:tc>
              <w:tc>
                <w:tcPr>
                  <w:tcW w:w="2140" w:type="dxa"/>
                </w:tcPr>
                <w:p w:rsidR="00187101" w:rsidRPr="007120D5" w:rsidRDefault="007120D5" w:rsidP="00380182">
                  <w:pPr>
                    <w:jc w:val="center"/>
                  </w:pPr>
                  <w:r w:rsidRPr="007120D5">
                    <w:t>€ 10.236.385,00</w:t>
                  </w:r>
                </w:p>
              </w:tc>
              <w:tc>
                <w:tcPr>
                  <w:tcW w:w="2140" w:type="dxa"/>
                </w:tcPr>
                <w:p w:rsidR="00187101" w:rsidRPr="007120D5" w:rsidRDefault="00365204" w:rsidP="007120D5">
                  <w:pPr>
                    <w:jc w:val="center"/>
                  </w:pPr>
                  <w:r w:rsidRPr="007120D5">
                    <w:t xml:space="preserve">€ </w:t>
                  </w:r>
                  <w:r w:rsidR="00150D9A" w:rsidRPr="007120D5">
                    <w:t>20.509.72</w:t>
                  </w:r>
                  <w:r w:rsidR="007120D5" w:rsidRPr="007120D5">
                    <w:t>5</w:t>
                  </w:r>
                  <w:r w:rsidR="00150D9A" w:rsidRPr="007120D5">
                    <w:t>,00</w:t>
                  </w:r>
                </w:p>
              </w:tc>
            </w:tr>
            <w:tr w:rsidR="00187101" w:rsidRPr="007120D5" w:rsidTr="00380182">
              <w:tc>
                <w:tcPr>
                  <w:tcW w:w="2139" w:type="dxa"/>
                </w:tcPr>
                <w:p w:rsidR="00187101" w:rsidRPr="007120D5" w:rsidRDefault="00187101" w:rsidP="00380182">
                  <w:pPr>
                    <w:jc w:val="center"/>
                  </w:pPr>
                  <w:r w:rsidRPr="007120D5">
                    <w:t>Reddito operativo</w:t>
                  </w:r>
                </w:p>
              </w:tc>
              <w:tc>
                <w:tcPr>
                  <w:tcW w:w="2139" w:type="dxa"/>
                </w:tcPr>
                <w:p w:rsidR="00187101" w:rsidRPr="007120D5" w:rsidRDefault="00150D9A" w:rsidP="00380182">
                  <w:pPr>
                    <w:jc w:val="center"/>
                  </w:pPr>
                  <w:r w:rsidRPr="007120D5">
                    <w:t>€ 233.518,00</w:t>
                  </w:r>
                </w:p>
              </w:tc>
              <w:tc>
                <w:tcPr>
                  <w:tcW w:w="2140" w:type="dxa"/>
                </w:tcPr>
                <w:p w:rsidR="00187101" w:rsidRPr="007120D5" w:rsidRDefault="00150D9A" w:rsidP="007120D5">
                  <w:pPr>
                    <w:jc w:val="center"/>
                  </w:pPr>
                  <w:r w:rsidRPr="007120D5">
                    <w:t xml:space="preserve">€ </w:t>
                  </w:r>
                  <w:r w:rsidR="007120D5" w:rsidRPr="007120D5">
                    <w:t>298.152,00</w:t>
                  </w:r>
                </w:p>
              </w:tc>
              <w:tc>
                <w:tcPr>
                  <w:tcW w:w="2140" w:type="dxa"/>
                </w:tcPr>
                <w:p w:rsidR="00187101" w:rsidRPr="007120D5" w:rsidRDefault="007120D5" w:rsidP="00380182">
                  <w:pPr>
                    <w:jc w:val="center"/>
                  </w:pPr>
                  <w:r w:rsidRPr="007120D5">
                    <w:t>- € 1.406.550,00</w:t>
                  </w:r>
                </w:p>
              </w:tc>
            </w:tr>
            <w:tr w:rsidR="00187101" w:rsidRPr="007120D5" w:rsidTr="00380182">
              <w:tc>
                <w:tcPr>
                  <w:tcW w:w="2139" w:type="dxa"/>
                </w:tcPr>
                <w:p w:rsidR="00187101" w:rsidRPr="007120D5" w:rsidRDefault="00187101" w:rsidP="00380182">
                  <w:pPr>
                    <w:jc w:val="center"/>
                  </w:pPr>
                  <w:r w:rsidRPr="007120D5">
                    <w:t>Patrimonio netto</w:t>
                  </w:r>
                </w:p>
              </w:tc>
              <w:tc>
                <w:tcPr>
                  <w:tcW w:w="2139" w:type="dxa"/>
                </w:tcPr>
                <w:p w:rsidR="00187101" w:rsidRPr="007120D5" w:rsidRDefault="00AB6CF3" w:rsidP="00380182">
                  <w:pPr>
                    <w:jc w:val="center"/>
                  </w:pPr>
                  <w:r w:rsidRPr="007120D5">
                    <w:t>€ 13.924</w:t>
                  </w:r>
                  <w:r w:rsidR="00150D9A" w:rsidRPr="007120D5">
                    <w:t>.695</w:t>
                  </w:r>
                  <w:r w:rsidRPr="007120D5">
                    <w:t>,00</w:t>
                  </w:r>
                </w:p>
              </w:tc>
              <w:tc>
                <w:tcPr>
                  <w:tcW w:w="2140" w:type="dxa"/>
                </w:tcPr>
                <w:p w:rsidR="00187101" w:rsidRPr="007120D5" w:rsidRDefault="00AB6CF3" w:rsidP="007120D5">
                  <w:pPr>
                    <w:jc w:val="center"/>
                  </w:pPr>
                  <w:r w:rsidRPr="007120D5">
                    <w:t>€ 13.880</w:t>
                  </w:r>
                  <w:r w:rsidR="007120D5" w:rsidRPr="007120D5">
                    <w:t>.428</w:t>
                  </w:r>
                  <w:r w:rsidR="00177679" w:rsidRPr="007120D5">
                    <w:t>,</w:t>
                  </w:r>
                  <w:r w:rsidRPr="007120D5">
                    <w:t>00</w:t>
                  </w:r>
                </w:p>
              </w:tc>
              <w:tc>
                <w:tcPr>
                  <w:tcW w:w="2140" w:type="dxa"/>
                </w:tcPr>
                <w:p w:rsidR="00187101" w:rsidRPr="007120D5" w:rsidRDefault="00150D9A" w:rsidP="00AF2973">
                  <w:pPr>
                    <w:jc w:val="center"/>
                  </w:pPr>
                  <w:r w:rsidRPr="007120D5">
                    <w:t>€ 23.437.256,00</w:t>
                  </w:r>
                </w:p>
              </w:tc>
            </w:tr>
          </w:tbl>
          <w:p w:rsidR="00187101" w:rsidRPr="007120D5" w:rsidRDefault="00187101" w:rsidP="00C41E7B">
            <w:pPr>
              <w:jc w:val="center"/>
            </w:pPr>
          </w:p>
          <w:p w:rsidR="00854F92" w:rsidRPr="007120D5" w:rsidRDefault="00854F92" w:rsidP="00C41E7B">
            <w:pPr>
              <w:jc w:val="center"/>
              <w:rPr>
                <w:b/>
              </w:rPr>
            </w:pPr>
            <w:r w:rsidRPr="007120D5">
              <w:rPr>
                <w:b/>
              </w:rPr>
              <w:t>Numero amministratori e dipendenti al 31/12/201</w:t>
            </w:r>
            <w:r w:rsidR="00FC3DB6" w:rsidRPr="007120D5">
              <w:rPr>
                <w:b/>
              </w:rPr>
              <w:t>6</w:t>
            </w:r>
          </w:p>
          <w:p w:rsidR="00854F92" w:rsidRPr="007120D5" w:rsidRDefault="00854F92" w:rsidP="00C41E7B">
            <w:pPr>
              <w:jc w:val="both"/>
              <w:rPr>
                <w:b/>
                <w:bCs/>
              </w:rPr>
            </w:pPr>
          </w:p>
          <w:p w:rsidR="007B7F45" w:rsidRPr="007120D5" w:rsidRDefault="007B7F45" w:rsidP="00C41E7B">
            <w:pPr>
              <w:jc w:val="both"/>
            </w:pPr>
            <w:r w:rsidRPr="007120D5">
              <w:t>Il Consiglio di amministrazione è composto da 5 persone. Il personale dipendente è composto da 3</w:t>
            </w:r>
            <w:r w:rsidR="00EC7D9E" w:rsidRPr="007120D5">
              <w:t>1</w:t>
            </w:r>
            <w:r w:rsidRPr="007120D5">
              <w:t xml:space="preserve"> unità</w:t>
            </w:r>
            <w:r w:rsidR="00EC7D9E" w:rsidRPr="007120D5">
              <w:t>, di cui 1 dirigente</w:t>
            </w:r>
            <w:r w:rsidRPr="007120D5">
              <w:t>.</w:t>
            </w:r>
          </w:p>
          <w:p w:rsidR="00854F92" w:rsidRPr="007120D5" w:rsidRDefault="00854F92" w:rsidP="00C41E7B">
            <w:pPr>
              <w:jc w:val="both"/>
            </w:pPr>
          </w:p>
          <w:p w:rsidR="007120D5" w:rsidRPr="007120D5" w:rsidRDefault="007120D5" w:rsidP="007120D5">
            <w:pPr>
              <w:jc w:val="center"/>
              <w:rPr>
                <w:b/>
              </w:rPr>
            </w:pPr>
            <w:r w:rsidRPr="007120D5">
              <w:rPr>
                <w:b/>
              </w:rPr>
              <w:t>Numero amministratori e dipendenti al 31/12/2015</w:t>
            </w:r>
          </w:p>
          <w:p w:rsidR="007120D5" w:rsidRPr="007120D5" w:rsidRDefault="007120D5" w:rsidP="007120D5">
            <w:pPr>
              <w:jc w:val="both"/>
              <w:rPr>
                <w:b/>
                <w:bCs/>
              </w:rPr>
            </w:pPr>
          </w:p>
          <w:p w:rsidR="007120D5" w:rsidRPr="007120D5" w:rsidRDefault="007120D5" w:rsidP="007120D5">
            <w:pPr>
              <w:jc w:val="both"/>
            </w:pPr>
            <w:r w:rsidRPr="007120D5">
              <w:t>Il Consiglio di amministrazione è composto da 5 persone. Il personale dipendente era composto da 30 unità, di cui 1 dirigente.</w:t>
            </w:r>
          </w:p>
          <w:p w:rsidR="007120D5" w:rsidRPr="007120D5" w:rsidRDefault="007120D5" w:rsidP="00C41E7B">
            <w:pPr>
              <w:jc w:val="both"/>
            </w:pPr>
          </w:p>
        </w:tc>
      </w:tr>
      <w:tr w:rsidR="00854F92" w:rsidRPr="00FC3DB6" w:rsidTr="00C41E7B">
        <w:tc>
          <w:tcPr>
            <w:tcW w:w="8789" w:type="dxa"/>
          </w:tcPr>
          <w:p w:rsidR="00854F92" w:rsidRPr="00FC3DB6" w:rsidRDefault="00854F92" w:rsidP="00C41E7B">
            <w:pPr>
              <w:jc w:val="center"/>
              <w:rPr>
                <w:b/>
                <w:bCs/>
              </w:rPr>
            </w:pPr>
            <w:r w:rsidRPr="00FC3DB6">
              <w:rPr>
                <w:b/>
                <w:bCs/>
              </w:rPr>
              <w:t>Oneri per il Comune nel 201</w:t>
            </w:r>
            <w:r w:rsidR="00FC3DB6" w:rsidRPr="00FC3DB6">
              <w:rPr>
                <w:b/>
                <w:bCs/>
              </w:rPr>
              <w:t>6</w:t>
            </w:r>
          </w:p>
          <w:p w:rsidR="00854F92" w:rsidRPr="00FC3DB6" w:rsidRDefault="00854F92" w:rsidP="00C41E7B">
            <w:pPr>
              <w:jc w:val="center"/>
              <w:rPr>
                <w:b/>
                <w:bCs/>
              </w:rPr>
            </w:pPr>
          </w:p>
          <w:p w:rsidR="00854F92" w:rsidRPr="00FC3DB6" w:rsidRDefault="00854F92" w:rsidP="00FC3DB6">
            <w:r w:rsidRPr="00FC3DB6">
              <w:t>Nessun onere diretto è stato iscritto in bilancio nell’anno 201</w:t>
            </w:r>
            <w:r w:rsidR="00FC3DB6" w:rsidRPr="00FC3DB6">
              <w:t>6</w:t>
            </w:r>
            <w:r w:rsidRPr="00FC3DB6">
              <w:t xml:space="preserve"> nei confronti della Società.</w:t>
            </w:r>
          </w:p>
        </w:tc>
      </w:tr>
      <w:tr w:rsidR="00854F92" w:rsidRPr="00B033C1" w:rsidTr="00C41E7B">
        <w:tc>
          <w:tcPr>
            <w:tcW w:w="8789" w:type="dxa"/>
          </w:tcPr>
          <w:p w:rsidR="00854F92" w:rsidRPr="007120D5" w:rsidRDefault="00854F92" w:rsidP="00C41E7B">
            <w:pPr>
              <w:jc w:val="center"/>
              <w:rPr>
                <w:b/>
                <w:bCs/>
              </w:rPr>
            </w:pPr>
            <w:r w:rsidRPr="007120D5">
              <w:rPr>
                <w:b/>
                <w:bCs/>
              </w:rPr>
              <w:t>Misura programmata per il 201</w:t>
            </w:r>
            <w:r w:rsidR="00FC3DB6" w:rsidRPr="007120D5">
              <w:rPr>
                <w:b/>
                <w:bCs/>
              </w:rPr>
              <w:t>7</w:t>
            </w:r>
          </w:p>
          <w:p w:rsidR="00854F92" w:rsidRPr="007120D5" w:rsidRDefault="00854F92" w:rsidP="00C41E7B">
            <w:pPr>
              <w:pStyle w:val="Intestazione"/>
              <w:tabs>
                <w:tab w:val="clear" w:pos="4819"/>
                <w:tab w:val="clear" w:pos="9638"/>
              </w:tabs>
            </w:pPr>
          </w:p>
          <w:p w:rsidR="00854F92" w:rsidRPr="00FC3DB6" w:rsidRDefault="00FC3DB6" w:rsidP="00C41E7B">
            <w:pPr>
              <w:pStyle w:val="Intestazione"/>
              <w:jc w:val="both"/>
            </w:pPr>
            <w:r w:rsidRPr="007120D5">
              <w:t>MANTENIMENTO</w:t>
            </w:r>
          </w:p>
        </w:tc>
      </w:tr>
    </w:tbl>
    <w:p w:rsidR="00113150" w:rsidRPr="00B033C1" w:rsidRDefault="00113150">
      <w:pPr>
        <w:rPr>
          <w:highlight w:val="yellow"/>
        </w:rPr>
      </w:pPr>
    </w:p>
    <w:p w:rsidR="00854F92" w:rsidRPr="00B033C1" w:rsidRDefault="00854F92">
      <w:pPr>
        <w:pStyle w:val="Titolo3"/>
        <w:rPr>
          <w:highlight w:val="yellow"/>
        </w:rPr>
      </w:pPr>
    </w:p>
    <w:p w:rsidR="00854F92" w:rsidRPr="00B033C1" w:rsidRDefault="00854F92">
      <w:pPr>
        <w:pStyle w:val="Titolo3"/>
        <w:rPr>
          <w:highlight w:val="yellow"/>
        </w:rPr>
      </w:pPr>
    </w:p>
    <w:p w:rsidR="00113150" w:rsidRPr="00B033C1" w:rsidRDefault="00113150">
      <w:pPr>
        <w:rPr>
          <w:highlight w:val="yellow"/>
        </w:rPr>
      </w:pPr>
    </w:p>
    <w:p w:rsidR="00113150" w:rsidRPr="00B033C1" w:rsidRDefault="00113150">
      <w:pPr>
        <w:rPr>
          <w:highlight w:val="yellow"/>
        </w:rPr>
      </w:pPr>
    </w:p>
    <w:p w:rsidR="00113150" w:rsidRPr="00B033C1" w:rsidRDefault="00113150">
      <w:pPr>
        <w:jc w:val="both"/>
        <w:rPr>
          <w:highlight w:val="yellow"/>
        </w:rPr>
      </w:pPr>
    </w:p>
    <w:p w:rsidR="00D66726" w:rsidRPr="00B033C1" w:rsidRDefault="00113150">
      <w:pPr>
        <w:jc w:val="both"/>
        <w:rPr>
          <w:highlight w:val="yellow"/>
        </w:rPr>
      </w:pPr>
      <w:r w:rsidRPr="00B033C1">
        <w:rPr>
          <w:highlight w:val="yellow"/>
        </w:rPr>
        <w:t xml:space="preserve">                 </w:t>
      </w:r>
    </w:p>
    <w:p w:rsidR="00D66726" w:rsidRPr="00B033C1" w:rsidRDefault="00D66726">
      <w:pPr>
        <w:jc w:val="both"/>
        <w:rPr>
          <w:highlight w:val="yellow"/>
        </w:rPr>
      </w:pPr>
      <w:r w:rsidRPr="00B033C1">
        <w:rPr>
          <w:highlight w:val="yellow"/>
        </w:rPr>
        <w:br w:type="page"/>
      </w:r>
    </w:p>
    <w:p w:rsidR="00D66726" w:rsidRPr="00B033C1" w:rsidRDefault="00D66726">
      <w:pPr>
        <w:jc w:val="both"/>
        <w:rPr>
          <w:highlight w:val="yellow"/>
        </w:rPr>
      </w:pPr>
    </w:p>
    <w:p w:rsidR="00D66726" w:rsidRPr="00B033C1" w:rsidRDefault="00D66726">
      <w:pPr>
        <w:jc w:val="both"/>
        <w:rPr>
          <w:highlight w:val="yellow"/>
        </w:rPr>
      </w:pPr>
    </w:p>
    <w:p w:rsidR="00113150" w:rsidRPr="00B033C1" w:rsidRDefault="00113150">
      <w:pPr>
        <w:rPr>
          <w:highlight w:val="yellow"/>
        </w:rPr>
      </w:pPr>
    </w:p>
    <w:p w:rsidR="00113150" w:rsidRPr="00B033C1" w:rsidRDefault="00113150">
      <w:pPr>
        <w:pStyle w:val="Intestazione"/>
        <w:tabs>
          <w:tab w:val="clear" w:pos="4819"/>
          <w:tab w:val="clear" w:pos="9638"/>
        </w:tabs>
        <w:rPr>
          <w:highlight w:val="yellow"/>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7B514D" w:rsidRPr="00755B58" w:rsidTr="00380182">
        <w:tc>
          <w:tcPr>
            <w:tcW w:w="8789" w:type="dxa"/>
          </w:tcPr>
          <w:p w:rsidR="007B514D" w:rsidRPr="00755B58" w:rsidRDefault="007B514D" w:rsidP="00E61CDA">
            <w:pPr>
              <w:rPr>
                <w:sz w:val="32"/>
                <w:szCs w:val="32"/>
              </w:rPr>
            </w:pPr>
            <w:r w:rsidRPr="00755B58">
              <w:rPr>
                <w:sz w:val="32"/>
                <w:szCs w:val="32"/>
              </w:rPr>
              <w:t>SERUSO S</w:t>
            </w:r>
            <w:r w:rsidR="00E61CDA">
              <w:rPr>
                <w:sz w:val="32"/>
                <w:szCs w:val="32"/>
              </w:rPr>
              <w:t>pa</w:t>
            </w:r>
          </w:p>
        </w:tc>
      </w:tr>
      <w:tr w:rsidR="007B514D" w:rsidRPr="00B033C1" w:rsidTr="00380182">
        <w:tc>
          <w:tcPr>
            <w:tcW w:w="8789" w:type="dxa"/>
          </w:tcPr>
          <w:p w:rsidR="007B514D" w:rsidRPr="00755B58" w:rsidRDefault="007B514D" w:rsidP="00380182">
            <w:pPr>
              <w:jc w:val="center"/>
              <w:rPr>
                <w:b/>
              </w:rPr>
            </w:pPr>
            <w:r w:rsidRPr="00755B58">
              <w:rPr>
                <w:b/>
              </w:rPr>
              <w:t>Attività concretamente svolte</w:t>
            </w:r>
          </w:p>
          <w:p w:rsidR="007B514D" w:rsidRPr="00755B58" w:rsidRDefault="007B514D" w:rsidP="00380182">
            <w:pPr>
              <w:jc w:val="center"/>
              <w:rPr>
                <w:b/>
              </w:rPr>
            </w:pPr>
          </w:p>
          <w:p w:rsidR="007B514D" w:rsidRPr="00755B58" w:rsidRDefault="007B514D" w:rsidP="00380182">
            <w:pPr>
              <w:jc w:val="both"/>
            </w:pPr>
            <w:proofErr w:type="spellStart"/>
            <w:r w:rsidRPr="00755B58">
              <w:t>Seruso</w:t>
            </w:r>
            <w:proofErr w:type="spellEnd"/>
            <w:r w:rsidRPr="00755B58">
              <w:t xml:space="preserve"> </w:t>
            </w:r>
            <w:r w:rsidR="00E61CDA">
              <w:t>Spa</w:t>
            </w:r>
            <w:r w:rsidRPr="00755B58">
              <w:t xml:space="preserve"> è una società a capitale interamente pubblico che eroga il servizio di valorizzazione ed avvio al recupero delle frazioni secche recuperabili provenienti dalle raccolte differenziate mono e </w:t>
            </w:r>
            <w:proofErr w:type="spellStart"/>
            <w:r w:rsidRPr="00755B58">
              <w:t>multimateriale</w:t>
            </w:r>
            <w:proofErr w:type="spellEnd"/>
            <w:r w:rsidRPr="00755B58">
              <w:t xml:space="preserve"> dei rifiuti urbani.</w:t>
            </w:r>
          </w:p>
          <w:p w:rsidR="007B514D" w:rsidRPr="00755B58" w:rsidRDefault="007B514D" w:rsidP="00380182">
            <w:pPr>
              <w:rPr>
                <w:sz w:val="36"/>
              </w:rPr>
            </w:pPr>
          </w:p>
        </w:tc>
      </w:tr>
      <w:tr w:rsidR="007B514D" w:rsidRPr="00B033C1" w:rsidTr="00380182">
        <w:tc>
          <w:tcPr>
            <w:tcW w:w="8789" w:type="dxa"/>
          </w:tcPr>
          <w:p w:rsidR="007B514D" w:rsidRPr="00774F00" w:rsidRDefault="007B514D" w:rsidP="00380182">
            <w:pPr>
              <w:jc w:val="center"/>
              <w:rPr>
                <w:b/>
              </w:rPr>
            </w:pPr>
            <w:r w:rsidRPr="00774F00">
              <w:rPr>
                <w:b/>
              </w:rPr>
              <w:t>Principali indicatori economici</w:t>
            </w:r>
          </w:p>
          <w:p w:rsidR="007B514D" w:rsidRDefault="007B514D" w:rsidP="00380182">
            <w:pPr>
              <w:jc w:val="center"/>
              <w:rPr>
                <w:highlight w:val="yellow"/>
              </w:rPr>
            </w:pPr>
          </w:p>
          <w:tbl>
            <w:tblPr>
              <w:tblStyle w:val="Grigliatabella"/>
              <w:tblW w:w="0" w:type="auto"/>
              <w:tblLook w:val="04A0" w:firstRow="1" w:lastRow="0" w:firstColumn="1" w:lastColumn="0" w:noHBand="0" w:noVBand="1"/>
            </w:tblPr>
            <w:tblGrid>
              <w:gridCol w:w="2139"/>
              <w:gridCol w:w="2139"/>
              <w:gridCol w:w="2140"/>
              <w:gridCol w:w="2140"/>
            </w:tblGrid>
            <w:tr w:rsidR="00187101" w:rsidRPr="00187101" w:rsidTr="00380182">
              <w:trPr>
                <w:trHeight w:val="366"/>
              </w:trPr>
              <w:tc>
                <w:tcPr>
                  <w:tcW w:w="2139" w:type="dxa"/>
                </w:tcPr>
                <w:p w:rsidR="00187101" w:rsidRPr="00187101" w:rsidRDefault="00187101" w:rsidP="00380182">
                  <w:pPr>
                    <w:jc w:val="center"/>
                    <w:rPr>
                      <w:u w:val="single"/>
                    </w:rPr>
                  </w:pPr>
                  <w:r w:rsidRPr="00187101">
                    <w:rPr>
                      <w:u w:val="single"/>
                    </w:rPr>
                    <w:t>Indicatore</w:t>
                  </w:r>
                </w:p>
              </w:tc>
              <w:tc>
                <w:tcPr>
                  <w:tcW w:w="2139" w:type="dxa"/>
                </w:tcPr>
                <w:p w:rsidR="00187101" w:rsidRPr="00187101" w:rsidRDefault="00187101" w:rsidP="00380182">
                  <w:pPr>
                    <w:jc w:val="center"/>
                    <w:rPr>
                      <w:u w:val="single"/>
                    </w:rPr>
                  </w:pPr>
                  <w:r w:rsidRPr="00187101">
                    <w:rPr>
                      <w:u w:val="single"/>
                    </w:rPr>
                    <w:t>Anno 2015</w:t>
                  </w:r>
                </w:p>
              </w:tc>
              <w:tc>
                <w:tcPr>
                  <w:tcW w:w="2140" w:type="dxa"/>
                </w:tcPr>
                <w:p w:rsidR="00187101" w:rsidRPr="00187101" w:rsidRDefault="00187101" w:rsidP="00380182">
                  <w:pPr>
                    <w:jc w:val="center"/>
                    <w:rPr>
                      <w:u w:val="single"/>
                    </w:rPr>
                  </w:pPr>
                  <w:r w:rsidRPr="00187101">
                    <w:rPr>
                      <w:u w:val="single"/>
                    </w:rPr>
                    <w:t>Anno 2014</w:t>
                  </w:r>
                </w:p>
              </w:tc>
              <w:tc>
                <w:tcPr>
                  <w:tcW w:w="2140" w:type="dxa"/>
                </w:tcPr>
                <w:p w:rsidR="00187101" w:rsidRPr="00187101" w:rsidRDefault="00187101" w:rsidP="00380182">
                  <w:pPr>
                    <w:jc w:val="center"/>
                    <w:rPr>
                      <w:u w:val="single"/>
                    </w:rPr>
                  </w:pPr>
                  <w:r w:rsidRPr="00187101">
                    <w:rPr>
                      <w:u w:val="single"/>
                    </w:rPr>
                    <w:t>Anno 2013</w:t>
                  </w:r>
                </w:p>
              </w:tc>
            </w:tr>
            <w:tr w:rsidR="00187101" w:rsidRPr="00187101" w:rsidTr="00380182">
              <w:tc>
                <w:tcPr>
                  <w:tcW w:w="2139" w:type="dxa"/>
                </w:tcPr>
                <w:p w:rsidR="00187101" w:rsidRPr="00187101" w:rsidRDefault="00187101" w:rsidP="00380182">
                  <w:pPr>
                    <w:jc w:val="center"/>
                  </w:pPr>
                  <w:r>
                    <w:t>Risultato netto di esercizio</w:t>
                  </w:r>
                </w:p>
              </w:tc>
              <w:tc>
                <w:tcPr>
                  <w:tcW w:w="2139" w:type="dxa"/>
                </w:tcPr>
                <w:p w:rsidR="00187101" w:rsidRPr="00187101" w:rsidRDefault="00774F00" w:rsidP="00380182">
                  <w:pPr>
                    <w:jc w:val="center"/>
                  </w:pPr>
                  <w:r>
                    <w:t>€ 51.483,00</w:t>
                  </w:r>
                </w:p>
              </w:tc>
              <w:tc>
                <w:tcPr>
                  <w:tcW w:w="2140" w:type="dxa"/>
                </w:tcPr>
                <w:p w:rsidR="00187101" w:rsidRPr="00187101" w:rsidRDefault="00774F00" w:rsidP="00380182">
                  <w:pPr>
                    <w:jc w:val="center"/>
                  </w:pPr>
                  <w:r>
                    <w:t>€ 73.393,00</w:t>
                  </w:r>
                </w:p>
              </w:tc>
              <w:tc>
                <w:tcPr>
                  <w:tcW w:w="2140" w:type="dxa"/>
                </w:tcPr>
                <w:p w:rsidR="00187101" w:rsidRPr="00187101" w:rsidRDefault="006A20DA" w:rsidP="00380182">
                  <w:pPr>
                    <w:jc w:val="center"/>
                  </w:pPr>
                  <w:r>
                    <w:t>€ 6.805,00</w:t>
                  </w:r>
                </w:p>
              </w:tc>
            </w:tr>
            <w:tr w:rsidR="00774F00" w:rsidRPr="00187101" w:rsidTr="00380182">
              <w:tc>
                <w:tcPr>
                  <w:tcW w:w="2139" w:type="dxa"/>
                </w:tcPr>
                <w:p w:rsidR="00774F00" w:rsidRDefault="00774F00" w:rsidP="00380182">
                  <w:pPr>
                    <w:jc w:val="center"/>
                  </w:pPr>
                  <w:r>
                    <w:t>Valore della produzione</w:t>
                  </w:r>
                </w:p>
              </w:tc>
              <w:tc>
                <w:tcPr>
                  <w:tcW w:w="2139" w:type="dxa"/>
                </w:tcPr>
                <w:p w:rsidR="00774F00" w:rsidRDefault="00774F00" w:rsidP="00774F00">
                  <w:pPr>
                    <w:jc w:val="center"/>
                  </w:pPr>
                  <w:r w:rsidRPr="009031F9">
                    <w:t>€</w:t>
                  </w:r>
                  <w:r>
                    <w:t xml:space="preserve"> 6.892.932,00</w:t>
                  </w:r>
                </w:p>
              </w:tc>
              <w:tc>
                <w:tcPr>
                  <w:tcW w:w="2140" w:type="dxa"/>
                </w:tcPr>
                <w:p w:rsidR="00774F00" w:rsidRDefault="00774F00" w:rsidP="00774F00">
                  <w:pPr>
                    <w:jc w:val="center"/>
                  </w:pPr>
                  <w:r w:rsidRPr="009031F9">
                    <w:t>€</w:t>
                  </w:r>
                  <w:r>
                    <w:t xml:space="preserve"> 6.122.116,00</w:t>
                  </w:r>
                </w:p>
              </w:tc>
              <w:tc>
                <w:tcPr>
                  <w:tcW w:w="2140" w:type="dxa"/>
                </w:tcPr>
                <w:p w:rsidR="00774F00" w:rsidRPr="00187101" w:rsidRDefault="00774F00" w:rsidP="00380182">
                  <w:pPr>
                    <w:jc w:val="center"/>
                  </w:pPr>
                  <w:r>
                    <w:t>€ 5.648.563,00</w:t>
                  </w:r>
                </w:p>
              </w:tc>
            </w:tr>
            <w:tr w:rsidR="00774F00" w:rsidRPr="00187101" w:rsidTr="00380182">
              <w:tc>
                <w:tcPr>
                  <w:tcW w:w="2139" w:type="dxa"/>
                </w:tcPr>
                <w:p w:rsidR="00774F00" w:rsidRDefault="00774F00" w:rsidP="00380182">
                  <w:pPr>
                    <w:jc w:val="center"/>
                  </w:pPr>
                  <w:r>
                    <w:t>Reddito operativo</w:t>
                  </w:r>
                </w:p>
              </w:tc>
              <w:tc>
                <w:tcPr>
                  <w:tcW w:w="2139" w:type="dxa"/>
                </w:tcPr>
                <w:p w:rsidR="00774F00" w:rsidRDefault="00774F00" w:rsidP="00774F00">
                  <w:pPr>
                    <w:jc w:val="center"/>
                  </w:pPr>
                  <w:r w:rsidRPr="009031F9">
                    <w:t>€</w:t>
                  </w:r>
                  <w:r>
                    <w:t xml:space="preserve"> 219.748,00</w:t>
                  </w:r>
                </w:p>
              </w:tc>
              <w:tc>
                <w:tcPr>
                  <w:tcW w:w="2140" w:type="dxa"/>
                </w:tcPr>
                <w:p w:rsidR="00774F00" w:rsidRDefault="00774F00" w:rsidP="00774F00">
                  <w:pPr>
                    <w:jc w:val="center"/>
                  </w:pPr>
                  <w:r w:rsidRPr="009031F9">
                    <w:t>€</w:t>
                  </w:r>
                  <w:r>
                    <w:t xml:space="preserve"> 214.068,00</w:t>
                  </w:r>
                </w:p>
              </w:tc>
              <w:tc>
                <w:tcPr>
                  <w:tcW w:w="2140" w:type="dxa"/>
                </w:tcPr>
                <w:p w:rsidR="00774F00" w:rsidRPr="00187101" w:rsidRDefault="00774F00" w:rsidP="00380182">
                  <w:pPr>
                    <w:jc w:val="center"/>
                  </w:pPr>
                  <w:r>
                    <w:t>€ 240.648,00</w:t>
                  </w:r>
                </w:p>
              </w:tc>
            </w:tr>
            <w:tr w:rsidR="00774F00" w:rsidRPr="00187101" w:rsidTr="00380182">
              <w:tc>
                <w:tcPr>
                  <w:tcW w:w="2139" w:type="dxa"/>
                </w:tcPr>
                <w:p w:rsidR="00774F00" w:rsidRDefault="00774F00" w:rsidP="00380182">
                  <w:pPr>
                    <w:jc w:val="center"/>
                  </w:pPr>
                  <w:r>
                    <w:t>Patrimonio netto</w:t>
                  </w:r>
                </w:p>
              </w:tc>
              <w:tc>
                <w:tcPr>
                  <w:tcW w:w="2139" w:type="dxa"/>
                </w:tcPr>
                <w:p w:rsidR="00774F00" w:rsidRDefault="00774F00" w:rsidP="00774F00">
                  <w:pPr>
                    <w:jc w:val="center"/>
                  </w:pPr>
                  <w:r w:rsidRPr="009031F9">
                    <w:t>€</w:t>
                  </w:r>
                  <w:r>
                    <w:t xml:space="preserve"> 1.856.140,00</w:t>
                  </w:r>
                </w:p>
              </w:tc>
              <w:tc>
                <w:tcPr>
                  <w:tcW w:w="2140" w:type="dxa"/>
                </w:tcPr>
                <w:p w:rsidR="00774F00" w:rsidRDefault="00774F00" w:rsidP="00774F00">
                  <w:pPr>
                    <w:jc w:val="center"/>
                  </w:pPr>
                  <w:r w:rsidRPr="009031F9">
                    <w:t>€</w:t>
                  </w:r>
                  <w:r>
                    <w:t xml:space="preserve"> 1.804.661,00</w:t>
                  </w:r>
                </w:p>
              </w:tc>
              <w:tc>
                <w:tcPr>
                  <w:tcW w:w="2140" w:type="dxa"/>
                </w:tcPr>
                <w:p w:rsidR="00774F00" w:rsidRPr="00187101" w:rsidRDefault="00774F00" w:rsidP="00380182">
                  <w:pPr>
                    <w:jc w:val="center"/>
                  </w:pPr>
                  <w:r>
                    <w:t>€ 1.731.268,00</w:t>
                  </w:r>
                </w:p>
              </w:tc>
            </w:tr>
          </w:tbl>
          <w:p w:rsidR="00187101" w:rsidRPr="00B033C1" w:rsidRDefault="00187101" w:rsidP="00380182">
            <w:pPr>
              <w:jc w:val="center"/>
              <w:rPr>
                <w:highlight w:val="yellow"/>
              </w:rPr>
            </w:pPr>
          </w:p>
          <w:p w:rsidR="007B514D" w:rsidRPr="00755B58" w:rsidRDefault="007B514D" w:rsidP="00380182">
            <w:pPr>
              <w:jc w:val="center"/>
              <w:rPr>
                <w:b/>
              </w:rPr>
            </w:pPr>
            <w:r w:rsidRPr="00755B58">
              <w:rPr>
                <w:b/>
              </w:rPr>
              <w:t>Numero amministratori e dipendenti al 31/12/2016</w:t>
            </w:r>
          </w:p>
          <w:p w:rsidR="007B514D" w:rsidRPr="00755B58" w:rsidRDefault="007B514D" w:rsidP="00380182">
            <w:pPr>
              <w:jc w:val="both"/>
              <w:rPr>
                <w:b/>
                <w:bCs/>
              </w:rPr>
            </w:pPr>
          </w:p>
          <w:p w:rsidR="007B514D" w:rsidRPr="00B033C1" w:rsidRDefault="007B514D" w:rsidP="003D4101">
            <w:pPr>
              <w:jc w:val="both"/>
              <w:rPr>
                <w:highlight w:val="yellow"/>
              </w:rPr>
            </w:pPr>
            <w:r w:rsidRPr="00755B58">
              <w:t xml:space="preserve">Il Consiglio di Amministrazione è composto da 3 persone. </w:t>
            </w:r>
            <w:r w:rsidRPr="0079718F">
              <w:t xml:space="preserve">Il personale dipendente </w:t>
            </w:r>
            <w:r w:rsidR="0079718F" w:rsidRPr="0079718F">
              <w:t xml:space="preserve">a tempo indeterminato </w:t>
            </w:r>
            <w:r w:rsidRPr="0079718F">
              <w:t>è composto da 6</w:t>
            </w:r>
            <w:r w:rsidR="003D4101">
              <w:t>9</w:t>
            </w:r>
            <w:r w:rsidRPr="0079718F">
              <w:t xml:space="preserve"> unità</w:t>
            </w:r>
            <w:r w:rsidR="003D4101">
              <w:t>, di cui 2 a tempo determinato.</w:t>
            </w:r>
          </w:p>
        </w:tc>
      </w:tr>
      <w:tr w:rsidR="007B514D" w:rsidRPr="00B033C1" w:rsidTr="00380182">
        <w:tc>
          <w:tcPr>
            <w:tcW w:w="8789" w:type="dxa"/>
          </w:tcPr>
          <w:p w:rsidR="007B514D" w:rsidRPr="00755B58" w:rsidRDefault="007B514D" w:rsidP="00380182">
            <w:pPr>
              <w:jc w:val="center"/>
              <w:rPr>
                <w:b/>
                <w:bCs/>
              </w:rPr>
            </w:pPr>
            <w:r w:rsidRPr="00755B58">
              <w:rPr>
                <w:b/>
                <w:bCs/>
              </w:rPr>
              <w:t>Oneri per il Comune nel 2016</w:t>
            </w:r>
          </w:p>
          <w:p w:rsidR="007B514D" w:rsidRPr="00755B58" w:rsidRDefault="007B514D" w:rsidP="00380182">
            <w:pPr>
              <w:jc w:val="center"/>
              <w:rPr>
                <w:b/>
                <w:bCs/>
              </w:rPr>
            </w:pPr>
          </w:p>
          <w:p w:rsidR="007B514D" w:rsidRPr="00755B58" w:rsidRDefault="007B514D" w:rsidP="00380182">
            <w:r w:rsidRPr="00755B58">
              <w:t>Nessun onere diretto è stato iscritto in bilancio nell’anno 2016 nei confronti della Società.</w:t>
            </w:r>
          </w:p>
        </w:tc>
      </w:tr>
      <w:tr w:rsidR="007B514D" w:rsidRPr="00B033C1" w:rsidTr="00380182">
        <w:tc>
          <w:tcPr>
            <w:tcW w:w="8789" w:type="dxa"/>
          </w:tcPr>
          <w:p w:rsidR="007B514D" w:rsidRPr="00755B58" w:rsidRDefault="007B514D" w:rsidP="00380182">
            <w:pPr>
              <w:jc w:val="center"/>
              <w:rPr>
                <w:b/>
                <w:bCs/>
              </w:rPr>
            </w:pPr>
            <w:r>
              <w:rPr>
                <w:b/>
                <w:bCs/>
              </w:rPr>
              <w:t>Misura programmata per il 2017</w:t>
            </w:r>
          </w:p>
          <w:p w:rsidR="007B514D" w:rsidRPr="00755B58" w:rsidRDefault="007B514D" w:rsidP="00380182">
            <w:pPr>
              <w:pStyle w:val="Intestazione"/>
              <w:tabs>
                <w:tab w:val="clear" w:pos="4819"/>
                <w:tab w:val="clear" w:pos="9638"/>
              </w:tabs>
            </w:pPr>
          </w:p>
          <w:p w:rsidR="007B514D" w:rsidRPr="00755B58" w:rsidRDefault="007B514D" w:rsidP="00380182">
            <w:pPr>
              <w:pStyle w:val="Intestazione"/>
              <w:tabs>
                <w:tab w:val="clear" w:pos="4819"/>
                <w:tab w:val="clear" w:pos="9638"/>
              </w:tabs>
            </w:pPr>
            <w:r w:rsidRPr="00755B58">
              <w:t>MANTENIMENTO</w:t>
            </w:r>
          </w:p>
        </w:tc>
      </w:tr>
    </w:tbl>
    <w:p w:rsidR="00113150" w:rsidRPr="007B514D" w:rsidRDefault="00113150" w:rsidP="007B514D">
      <w:pPr>
        <w:rPr>
          <w:b/>
          <w:bCs/>
          <w:highlight w:val="yellow"/>
        </w:rPr>
      </w:pPr>
    </w:p>
    <w:sectPr w:rsidR="00113150" w:rsidRPr="007B514D" w:rsidSect="007518B4">
      <w:headerReference w:type="even" r:id="rId28"/>
      <w:headerReference w:type="default" r:id="rId29"/>
      <w:footerReference w:type="even" r:id="rId30"/>
      <w:footerReference w:type="default" r:id="rId31"/>
      <w:headerReference w:type="first" r:id="rId32"/>
      <w:footerReference w:type="first" r:id="rId33"/>
      <w:type w:val="continuous"/>
      <w:pgSz w:w="11906" w:h="16838" w:code="9"/>
      <w:pgMar w:top="3119" w:right="1134" w:bottom="1134" w:left="1134" w:header="709" w:footer="4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A2C" w:rsidRDefault="00AD5A2C">
      <w:r>
        <w:separator/>
      </w:r>
    </w:p>
  </w:endnote>
  <w:endnote w:type="continuationSeparator" w:id="0">
    <w:p w:rsidR="00AD5A2C" w:rsidRDefault="00AD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lior LT Std">
    <w:panose1 w:val="00000000000000000000"/>
    <w:charset w:val="00"/>
    <w:family w:val="roman"/>
    <w:notTrueType/>
    <w:pitch w:val="variable"/>
    <w:sig w:usb0="800000AF"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E0" w:rsidRDefault="00860A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A2C" w:rsidRDefault="00AD5A2C">
    <w:pPr>
      <w:pStyle w:val="Pidipagina"/>
      <w:rPr>
        <w:rFonts w:ascii="Melior LT Std" w:hAnsi="Melior LT Std"/>
      </w:rPr>
    </w:pPr>
  </w:p>
  <w:p w:rsidR="00AD5A2C" w:rsidRDefault="00AD5A2C">
    <w:pPr>
      <w:pStyle w:val="Pidipagina"/>
      <w:jc w:val="center"/>
    </w:pPr>
    <w:r>
      <w:rPr>
        <w:rFonts w:ascii="Melior LT Std" w:hAnsi="Melior LT Std"/>
        <w:b/>
        <w:sz w:val="22"/>
      </w:rPr>
      <w:t>Codice Fiscale</w:t>
    </w:r>
    <w:r>
      <w:rPr>
        <w:rFonts w:ascii="Melior LT Std" w:hAnsi="Melior LT Std"/>
        <w:sz w:val="22"/>
      </w:rPr>
      <w:t xml:space="preserve"> 03245720150, </w:t>
    </w:r>
    <w:r>
      <w:rPr>
        <w:rFonts w:ascii="Melior LT Std" w:hAnsi="Melior LT Std"/>
        <w:b/>
        <w:sz w:val="22"/>
      </w:rPr>
      <w:t>P. IVA</w:t>
    </w:r>
    <w:r>
      <w:rPr>
        <w:rFonts w:ascii="Melior LT Std" w:hAnsi="Melior LT Std"/>
        <w:sz w:val="22"/>
      </w:rPr>
      <w:t xml:space="preserve"> 00745580969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E0" w:rsidRDefault="00860A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A2C" w:rsidRDefault="00AD5A2C">
      <w:r>
        <w:separator/>
      </w:r>
    </w:p>
  </w:footnote>
  <w:footnote w:type="continuationSeparator" w:id="0">
    <w:p w:rsidR="00AD5A2C" w:rsidRDefault="00AD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E0" w:rsidRDefault="00860AE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5A2C" w:rsidRDefault="00F567B0">
    <w:pPr>
      <w:pStyle w:val="Intestazione"/>
      <w:tabs>
        <w:tab w:val="clear" w:pos="9638"/>
        <w:tab w:val="right" w:pos="10800"/>
      </w:tabs>
      <w:ind w:left="2160" w:right="-82"/>
      <w:rPr>
        <w:rFonts w:ascii="Melior LT Std" w:hAnsi="Melior LT Std"/>
        <w:b/>
        <w:bCs/>
        <w:sz w:val="20"/>
      </w:rPr>
    </w:pPr>
    <w:r>
      <w:rPr>
        <w:rFonts w:ascii="Melior LT Std" w:hAnsi="Melior LT Std"/>
        <w:b/>
        <w:bCs/>
        <w:noProof/>
        <w:sz w:val="20"/>
      </w:rPr>
      <w:pict>
        <v:shapetype id="_x0000_t202" coordsize="21600,21600" o:spt="202" path="m,l,21600r21600,l21600,xe">
          <v:stroke joinstyle="miter"/>
          <v:path gradientshapeok="t" o:connecttype="rect"/>
        </v:shapetype>
        <v:shape id="_x0000_s1029" type="#_x0000_t202" style="position:absolute;left:0;text-align:left;margin-left:-35.85pt;margin-top:-2.45pt;width:96.95pt;height:103.95pt;z-index:251658240" stroked="f">
          <v:textbox>
            <w:txbxContent>
              <w:p w:rsidR="00AD5A2C" w:rsidRDefault="00AD5A2C">
                <w:r>
                  <w:object w:dxaOrig="4320" w:dyaOrig="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96.75pt">
                      <v:imagedata r:id="rId1" o:title=""/>
                    </v:shape>
                    <o:OLEObject Type="Embed" ProgID="Word.Picture.8" ShapeID="_x0000_i1026" DrawAspect="Content" ObjectID="_1559119911" r:id="rId2"/>
                  </w:object>
                </w:r>
              </w:p>
            </w:txbxContent>
          </v:textbox>
        </v:shape>
      </w:pict>
    </w:r>
  </w:p>
  <w:p w:rsidR="00AD5A2C" w:rsidRDefault="00F567B0">
    <w:pPr>
      <w:pStyle w:val="Intestazione"/>
      <w:tabs>
        <w:tab w:val="clear" w:pos="9638"/>
        <w:tab w:val="right" w:pos="10800"/>
      </w:tabs>
      <w:ind w:left="1260" w:right="-82"/>
      <w:rPr>
        <w:rFonts w:ascii="Melior LT Std" w:hAnsi="Melior LT Std"/>
        <w:b/>
        <w:bCs/>
        <w:sz w:val="32"/>
      </w:rPr>
    </w:pPr>
    <w:r>
      <w:rPr>
        <w:noProof/>
        <w:sz w:val="36"/>
      </w:rPr>
      <w:pict>
        <v:rect id="_x0000_s1027" style="position:absolute;left:0;text-align:left;margin-left:63pt;margin-top:19.05pt;width:448.35pt;height:2.85pt;z-index:251657216" fillcolor="black" strokeweight=".1pt"/>
      </w:pict>
    </w:r>
    <w:r w:rsidR="00AD5A2C">
      <w:rPr>
        <w:rFonts w:ascii="Melior LT Std" w:hAnsi="Melior LT Std"/>
        <w:b/>
        <w:bCs/>
        <w:sz w:val="32"/>
      </w:rPr>
      <w:t>Comune di VILLASANTA</w:t>
    </w:r>
  </w:p>
  <w:p w:rsidR="00AD5A2C" w:rsidRDefault="00AD5A2C">
    <w:pPr>
      <w:pStyle w:val="Intestazione"/>
      <w:tabs>
        <w:tab w:val="clear" w:pos="9638"/>
        <w:tab w:val="right" w:pos="10800"/>
      </w:tabs>
      <w:ind w:left="1260" w:right="-82"/>
      <w:rPr>
        <w:sz w:val="12"/>
      </w:rPr>
    </w:pPr>
  </w:p>
  <w:tbl>
    <w:tblPr>
      <w:tblW w:w="9000" w:type="dxa"/>
      <w:tblInd w:w="1330" w:type="dxa"/>
      <w:tblCellMar>
        <w:left w:w="70" w:type="dxa"/>
        <w:right w:w="70" w:type="dxa"/>
      </w:tblCellMar>
      <w:tblLook w:val="0000" w:firstRow="0" w:lastRow="0" w:firstColumn="0" w:lastColumn="0" w:noHBand="0" w:noVBand="0"/>
    </w:tblPr>
    <w:tblGrid>
      <w:gridCol w:w="5040"/>
      <w:gridCol w:w="3960"/>
    </w:tblGrid>
    <w:tr w:rsidR="00AD5A2C">
      <w:tc>
        <w:tcPr>
          <w:tcW w:w="5040" w:type="dxa"/>
        </w:tcPr>
        <w:p w:rsidR="00AD5A2C" w:rsidRPr="00860AE0" w:rsidRDefault="00AD5A2C">
          <w:pPr>
            <w:pStyle w:val="Intestazione"/>
            <w:tabs>
              <w:tab w:val="clear" w:pos="4819"/>
              <w:tab w:val="clear" w:pos="9638"/>
            </w:tabs>
            <w:ind w:right="-82"/>
            <w:rPr>
              <w:rFonts w:ascii="Melior LT Std" w:hAnsi="Melior LT Std"/>
              <w:b/>
              <w:bCs/>
              <w:sz w:val="20"/>
              <w:szCs w:val="20"/>
            </w:rPr>
          </w:pPr>
          <w:r w:rsidRPr="00860AE0">
            <w:rPr>
              <w:rFonts w:ascii="Melior LT Std" w:hAnsi="Melior LT Std"/>
              <w:b/>
              <w:bCs/>
              <w:sz w:val="20"/>
              <w:szCs w:val="20"/>
            </w:rPr>
            <w:t xml:space="preserve">SETTORE </w:t>
          </w:r>
          <w:r w:rsidR="00860AE0" w:rsidRPr="00860AE0">
            <w:rPr>
              <w:rFonts w:ascii="Melior LT Std" w:hAnsi="Melior LT Std"/>
              <w:b/>
              <w:bCs/>
              <w:sz w:val="20"/>
              <w:szCs w:val="20"/>
            </w:rPr>
            <w:t xml:space="preserve">SERVIZI </w:t>
          </w:r>
          <w:r w:rsidRPr="00860AE0">
            <w:rPr>
              <w:rFonts w:ascii="Melior LT Std" w:hAnsi="Melior LT Std"/>
              <w:b/>
              <w:bCs/>
              <w:sz w:val="20"/>
              <w:szCs w:val="20"/>
            </w:rPr>
            <w:t>GENERALI</w:t>
          </w:r>
          <w:r w:rsidR="00860AE0" w:rsidRPr="00860AE0">
            <w:rPr>
              <w:rFonts w:ascii="Melior LT Std" w:hAnsi="Melior LT Std"/>
              <w:b/>
              <w:bCs/>
              <w:sz w:val="20"/>
              <w:szCs w:val="20"/>
            </w:rPr>
            <w:t xml:space="preserve"> E COMUNICAZIONE</w:t>
          </w:r>
        </w:p>
        <w:p w:rsidR="00AD5A2C" w:rsidRDefault="00AD5A2C">
          <w:pPr>
            <w:pStyle w:val="Intestazione"/>
            <w:tabs>
              <w:tab w:val="clear" w:pos="4819"/>
              <w:tab w:val="clear" w:pos="9638"/>
            </w:tabs>
            <w:ind w:right="-82"/>
            <w:rPr>
              <w:rFonts w:ascii="Melior LT Std" w:hAnsi="Melior LT Std"/>
              <w:b/>
              <w:bCs/>
              <w:sz w:val="28"/>
            </w:rPr>
          </w:pPr>
          <w:r>
            <w:rPr>
              <w:rFonts w:ascii="Melior LT Std" w:hAnsi="Melior LT Std"/>
              <w:b/>
              <w:bCs/>
              <w:sz w:val="28"/>
            </w:rPr>
            <w:t>Segreteria Generale</w:t>
          </w:r>
        </w:p>
      </w:tc>
      <w:tc>
        <w:tcPr>
          <w:tcW w:w="3960" w:type="dxa"/>
        </w:tcPr>
        <w:p w:rsidR="00AD5A2C" w:rsidRDefault="00AD5A2C">
          <w:pPr>
            <w:pStyle w:val="Intestazione"/>
            <w:tabs>
              <w:tab w:val="clear" w:pos="4819"/>
              <w:tab w:val="clear" w:pos="9638"/>
            </w:tabs>
            <w:ind w:left="1260" w:right="110"/>
            <w:jc w:val="right"/>
            <w:rPr>
              <w:rFonts w:ascii="Melior LT Std" w:hAnsi="Melior LT Std"/>
              <w:sz w:val="6"/>
            </w:rPr>
          </w:pPr>
        </w:p>
        <w:p w:rsidR="00AD5A2C" w:rsidRDefault="00AD5A2C">
          <w:pPr>
            <w:pStyle w:val="Intestazione"/>
            <w:tabs>
              <w:tab w:val="clear" w:pos="4819"/>
              <w:tab w:val="clear" w:pos="9638"/>
            </w:tabs>
            <w:ind w:left="-70" w:right="110"/>
            <w:jc w:val="right"/>
            <w:rPr>
              <w:rFonts w:ascii="Melior LT Std" w:hAnsi="Melior LT Std"/>
              <w:sz w:val="14"/>
            </w:rPr>
          </w:pPr>
          <w:r>
            <w:rPr>
              <w:rFonts w:ascii="Melior LT Std" w:hAnsi="Melior LT Std"/>
              <w:sz w:val="14"/>
            </w:rPr>
            <w:t>Piazza Martiri della Libertà, 7 – 20852 VILLASANTA</w:t>
          </w:r>
        </w:p>
        <w:p w:rsidR="00AD5A2C" w:rsidRDefault="00AD5A2C">
          <w:pPr>
            <w:pStyle w:val="Intestazione"/>
            <w:tabs>
              <w:tab w:val="clear" w:pos="4819"/>
              <w:tab w:val="clear" w:pos="9638"/>
            </w:tabs>
            <w:ind w:left="-70" w:right="110"/>
            <w:jc w:val="right"/>
            <w:rPr>
              <w:rFonts w:ascii="Melior LT Std" w:hAnsi="Melior LT Std"/>
              <w:sz w:val="14"/>
            </w:rPr>
          </w:pPr>
          <w:r>
            <w:rPr>
              <w:rFonts w:ascii="Melior LT Std" w:hAnsi="Melior LT Std"/>
              <w:sz w:val="14"/>
            </w:rPr>
            <w:t>Telefono 03923754.254 -214</w:t>
          </w:r>
        </w:p>
        <w:p w:rsidR="00AD5A2C" w:rsidRPr="00AC31EF" w:rsidRDefault="00AD5A2C">
          <w:pPr>
            <w:pStyle w:val="Intestazione"/>
            <w:tabs>
              <w:tab w:val="clear" w:pos="4819"/>
              <w:tab w:val="clear" w:pos="9638"/>
            </w:tabs>
            <w:ind w:left="-70" w:right="110"/>
            <w:jc w:val="right"/>
            <w:rPr>
              <w:rFonts w:ascii="Melior LT Std" w:hAnsi="Melior LT Std"/>
              <w:sz w:val="14"/>
              <w:lang w:val="en-US"/>
            </w:rPr>
          </w:pPr>
          <w:r w:rsidRPr="00AC31EF">
            <w:rPr>
              <w:rFonts w:ascii="Melior LT Std" w:hAnsi="Melior LT Std"/>
              <w:sz w:val="14"/>
              <w:lang w:val="en-US"/>
            </w:rPr>
            <w:t>Fax 039305042</w:t>
          </w:r>
        </w:p>
        <w:p w:rsidR="00AD5A2C" w:rsidRPr="00AC31EF" w:rsidRDefault="00F567B0">
          <w:pPr>
            <w:pStyle w:val="Intestazione"/>
            <w:tabs>
              <w:tab w:val="clear" w:pos="4819"/>
              <w:tab w:val="clear" w:pos="9638"/>
            </w:tabs>
            <w:ind w:left="-70" w:right="110"/>
            <w:jc w:val="right"/>
            <w:rPr>
              <w:rFonts w:ascii="Melior LT Std" w:hAnsi="Melior LT Std"/>
              <w:sz w:val="14"/>
              <w:lang w:val="en-US"/>
            </w:rPr>
          </w:pPr>
          <w:r>
            <w:fldChar w:fldCharType="begin"/>
          </w:r>
          <w:r w:rsidRPr="00F567B0">
            <w:rPr>
              <w:lang w:val="en-US"/>
            </w:rPr>
            <w:instrText xml:space="preserve"> HYPERLINK "mailto:segreteria@comune.villasanta.mb.it" </w:instrText>
          </w:r>
          <w:r>
            <w:fldChar w:fldCharType="separate"/>
          </w:r>
          <w:r w:rsidR="00AD5A2C" w:rsidRPr="00AC31EF">
            <w:rPr>
              <w:rStyle w:val="Collegamentoipertestuale"/>
              <w:rFonts w:ascii="Melior LT Std" w:hAnsi="Melior LT Std"/>
              <w:sz w:val="14"/>
              <w:lang w:val="en-US"/>
            </w:rPr>
            <w:t>segreteria@comune.villasanta.mb.it</w:t>
          </w:r>
          <w:r>
            <w:rPr>
              <w:rStyle w:val="Collegamentoipertestuale"/>
              <w:rFonts w:ascii="Melior LT Std" w:hAnsi="Melior LT Std"/>
              <w:sz w:val="14"/>
              <w:lang w:val="en-US"/>
            </w:rPr>
            <w:fldChar w:fldCharType="end"/>
          </w:r>
        </w:p>
        <w:p w:rsidR="00AD5A2C" w:rsidRDefault="00AD5A2C">
          <w:pPr>
            <w:pStyle w:val="Intestazione"/>
            <w:tabs>
              <w:tab w:val="clear" w:pos="4819"/>
              <w:tab w:val="clear" w:pos="9638"/>
            </w:tabs>
            <w:ind w:left="-70" w:right="110"/>
            <w:jc w:val="right"/>
            <w:rPr>
              <w:rFonts w:ascii="Melior LT Std" w:hAnsi="Melior LT Std"/>
              <w:sz w:val="14"/>
              <w:lang w:val="fr-FR"/>
            </w:rPr>
          </w:pPr>
          <w:r>
            <w:rPr>
              <w:rFonts w:ascii="Melior LT Std" w:hAnsi="Melior LT Std"/>
              <w:sz w:val="14"/>
              <w:lang w:val="fr-FR"/>
            </w:rPr>
            <w:t xml:space="preserve">PEC: </w:t>
          </w:r>
          <w:hyperlink r:id="rId3" w:history="1">
            <w:r>
              <w:rPr>
                <w:rStyle w:val="Collegamentoipertestuale"/>
                <w:rFonts w:ascii="Melior LT Std" w:hAnsi="Melior LT Std"/>
                <w:sz w:val="14"/>
                <w:lang w:val="fr-FR"/>
              </w:rPr>
              <w:t>protocollo@pec.comune.villasanta.mb.it</w:t>
            </w:r>
          </w:hyperlink>
        </w:p>
        <w:p w:rsidR="00AD5A2C" w:rsidRDefault="00F567B0">
          <w:pPr>
            <w:pStyle w:val="Intestazione"/>
            <w:tabs>
              <w:tab w:val="clear" w:pos="4819"/>
              <w:tab w:val="clear" w:pos="9638"/>
            </w:tabs>
            <w:ind w:left="-70" w:right="110"/>
            <w:jc w:val="right"/>
            <w:rPr>
              <w:rFonts w:ascii="Melior LT Std" w:hAnsi="Melior LT Std"/>
              <w:sz w:val="14"/>
              <w:lang w:val="fr-FR"/>
            </w:rPr>
          </w:pPr>
          <w:hyperlink r:id="rId4" w:history="1">
            <w:r w:rsidR="00AD5A2C">
              <w:rPr>
                <w:rStyle w:val="Collegamentoipertestuale"/>
                <w:rFonts w:ascii="Melior LT Std" w:hAnsi="Melior LT Std"/>
                <w:sz w:val="14"/>
              </w:rPr>
              <w:t>www.comune.villasanta.mb.it</w:t>
            </w:r>
          </w:hyperlink>
        </w:p>
        <w:p w:rsidR="00AD5A2C" w:rsidRDefault="00AD5A2C">
          <w:pPr>
            <w:pStyle w:val="Intestazione"/>
            <w:tabs>
              <w:tab w:val="clear" w:pos="4819"/>
              <w:tab w:val="clear" w:pos="9638"/>
            </w:tabs>
            <w:ind w:left="-70" w:right="110"/>
            <w:jc w:val="right"/>
            <w:rPr>
              <w:rFonts w:ascii="Melior LT Std" w:hAnsi="Melior LT Std"/>
              <w:sz w:val="18"/>
              <w:lang w:val="fr-FR"/>
            </w:rPr>
          </w:pPr>
        </w:p>
      </w:tc>
    </w:tr>
  </w:tbl>
  <w:p w:rsidR="00AD5A2C" w:rsidRDefault="00AD5A2C">
    <w:pPr>
      <w:pStyle w:val="Intestazione"/>
      <w:tabs>
        <w:tab w:val="clear" w:pos="4819"/>
        <w:tab w:val="clear" w:pos="9638"/>
        <w:tab w:val="right" w:pos="10620"/>
      </w:tabs>
      <w:ind w:left="2160" w:right="-82"/>
      <w:rPr>
        <w:rFonts w:ascii="Melior LT Std" w:hAnsi="Melior LT Std"/>
        <w:sz w:val="14"/>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AE0" w:rsidRDefault="00860AE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0BB"/>
    <w:multiLevelType w:val="hybridMultilevel"/>
    <w:tmpl w:val="25AE007A"/>
    <w:lvl w:ilvl="0" w:tplc="AA18C7C8">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0E0502C"/>
    <w:multiLevelType w:val="hybridMultilevel"/>
    <w:tmpl w:val="34B2039A"/>
    <w:lvl w:ilvl="0" w:tplc="01EE58A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470ED0"/>
    <w:multiLevelType w:val="hybridMultilevel"/>
    <w:tmpl w:val="A7E0A560"/>
    <w:lvl w:ilvl="0" w:tplc="04100011">
      <w:start w:val="1"/>
      <w:numFmt w:val="decimal"/>
      <w:lvlText w:val="%1)"/>
      <w:lvlJc w:val="left"/>
      <w:pPr>
        <w:tabs>
          <w:tab w:val="num" w:pos="720"/>
        </w:tabs>
        <w:ind w:left="720" w:hanging="360"/>
      </w:pPr>
      <w:rPr>
        <w:rFonts w:hint="default"/>
      </w:rPr>
    </w:lvl>
    <w:lvl w:ilvl="1" w:tplc="FF503ECA">
      <w:start w:val="1"/>
      <w:numFmt w:val="decimal"/>
      <w:lvlText w:val="%2."/>
      <w:lvlJc w:val="left"/>
      <w:pPr>
        <w:tabs>
          <w:tab w:val="num" w:pos="1440"/>
        </w:tabs>
        <w:ind w:left="1440" w:hanging="360"/>
      </w:pPr>
      <w:rPr>
        <w:rFonts w:hint="default"/>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107E5B37"/>
    <w:multiLevelType w:val="hybridMultilevel"/>
    <w:tmpl w:val="32DC88BA"/>
    <w:lvl w:ilvl="0" w:tplc="1304F824">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2160"/>
        </w:tabs>
        <w:ind w:left="2160" w:hanging="360"/>
      </w:pPr>
    </w:lvl>
    <w:lvl w:ilvl="2" w:tplc="0410001B" w:tentative="1">
      <w:start w:val="1"/>
      <w:numFmt w:val="lowerRoman"/>
      <w:lvlText w:val="%3."/>
      <w:lvlJc w:val="right"/>
      <w:pPr>
        <w:tabs>
          <w:tab w:val="num" w:pos="2880"/>
        </w:tabs>
        <w:ind w:left="2880" w:hanging="180"/>
      </w:pPr>
    </w:lvl>
    <w:lvl w:ilvl="3" w:tplc="0410000F" w:tentative="1">
      <w:start w:val="1"/>
      <w:numFmt w:val="decimal"/>
      <w:lvlText w:val="%4."/>
      <w:lvlJc w:val="left"/>
      <w:pPr>
        <w:tabs>
          <w:tab w:val="num" w:pos="3600"/>
        </w:tabs>
        <w:ind w:left="3600" w:hanging="360"/>
      </w:pPr>
    </w:lvl>
    <w:lvl w:ilvl="4" w:tplc="04100019" w:tentative="1">
      <w:start w:val="1"/>
      <w:numFmt w:val="lowerLetter"/>
      <w:lvlText w:val="%5."/>
      <w:lvlJc w:val="left"/>
      <w:pPr>
        <w:tabs>
          <w:tab w:val="num" w:pos="4320"/>
        </w:tabs>
        <w:ind w:left="4320" w:hanging="360"/>
      </w:pPr>
    </w:lvl>
    <w:lvl w:ilvl="5" w:tplc="0410001B" w:tentative="1">
      <w:start w:val="1"/>
      <w:numFmt w:val="lowerRoman"/>
      <w:lvlText w:val="%6."/>
      <w:lvlJc w:val="right"/>
      <w:pPr>
        <w:tabs>
          <w:tab w:val="num" w:pos="5040"/>
        </w:tabs>
        <w:ind w:left="5040" w:hanging="180"/>
      </w:pPr>
    </w:lvl>
    <w:lvl w:ilvl="6" w:tplc="0410000F" w:tentative="1">
      <w:start w:val="1"/>
      <w:numFmt w:val="decimal"/>
      <w:lvlText w:val="%7."/>
      <w:lvlJc w:val="left"/>
      <w:pPr>
        <w:tabs>
          <w:tab w:val="num" w:pos="5760"/>
        </w:tabs>
        <w:ind w:left="5760" w:hanging="360"/>
      </w:pPr>
    </w:lvl>
    <w:lvl w:ilvl="7" w:tplc="04100019" w:tentative="1">
      <w:start w:val="1"/>
      <w:numFmt w:val="lowerLetter"/>
      <w:lvlText w:val="%8."/>
      <w:lvlJc w:val="left"/>
      <w:pPr>
        <w:tabs>
          <w:tab w:val="num" w:pos="6480"/>
        </w:tabs>
        <w:ind w:left="6480" w:hanging="360"/>
      </w:pPr>
    </w:lvl>
    <w:lvl w:ilvl="8" w:tplc="0410001B" w:tentative="1">
      <w:start w:val="1"/>
      <w:numFmt w:val="lowerRoman"/>
      <w:lvlText w:val="%9."/>
      <w:lvlJc w:val="right"/>
      <w:pPr>
        <w:tabs>
          <w:tab w:val="num" w:pos="7200"/>
        </w:tabs>
        <w:ind w:left="7200" w:hanging="180"/>
      </w:pPr>
    </w:lvl>
  </w:abstractNum>
  <w:abstractNum w:abstractNumId="4" w15:restartNumberingAfterBreak="0">
    <w:nsid w:val="15AE6B05"/>
    <w:multiLevelType w:val="hybridMultilevel"/>
    <w:tmpl w:val="54583AE2"/>
    <w:lvl w:ilvl="0" w:tplc="490E340E">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9051286"/>
    <w:multiLevelType w:val="hybridMultilevel"/>
    <w:tmpl w:val="8AB4AC5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C70662"/>
    <w:multiLevelType w:val="hybridMultilevel"/>
    <w:tmpl w:val="F006B3BE"/>
    <w:lvl w:ilvl="0" w:tplc="16AC17EA">
      <w:start w:val="2"/>
      <w:numFmt w:val="bullet"/>
      <w:lvlText w:val=""/>
      <w:lvlJc w:val="left"/>
      <w:pPr>
        <w:tabs>
          <w:tab w:val="num" w:pos="1110"/>
        </w:tabs>
        <w:ind w:left="1110" w:hanging="360"/>
      </w:pPr>
      <w:rPr>
        <w:rFonts w:ascii="Symbol" w:eastAsia="Times New Roman" w:hAnsi="Symbol" w:cs="Arial" w:hint="default"/>
      </w:rPr>
    </w:lvl>
    <w:lvl w:ilvl="1" w:tplc="04100003" w:tentative="1">
      <w:start w:val="1"/>
      <w:numFmt w:val="bullet"/>
      <w:lvlText w:val="o"/>
      <w:lvlJc w:val="left"/>
      <w:pPr>
        <w:tabs>
          <w:tab w:val="num" w:pos="1830"/>
        </w:tabs>
        <w:ind w:left="1830" w:hanging="360"/>
      </w:pPr>
      <w:rPr>
        <w:rFonts w:ascii="Courier New" w:hAnsi="Courier New" w:hint="default"/>
      </w:rPr>
    </w:lvl>
    <w:lvl w:ilvl="2" w:tplc="04100005" w:tentative="1">
      <w:start w:val="1"/>
      <w:numFmt w:val="bullet"/>
      <w:lvlText w:val=""/>
      <w:lvlJc w:val="left"/>
      <w:pPr>
        <w:tabs>
          <w:tab w:val="num" w:pos="2550"/>
        </w:tabs>
        <w:ind w:left="2550" w:hanging="360"/>
      </w:pPr>
      <w:rPr>
        <w:rFonts w:ascii="Wingdings" w:hAnsi="Wingdings" w:hint="default"/>
      </w:rPr>
    </w:lvl>
    <w:lvl w:ilvl="3" w:tplc="04100001" w:tentative="1">
      <w:start w:val="1"/>
      <w:numFmt w:val="bullet"/>
      <w:lvlText w:val=""/>
      <w:lvlJc w:val="left"/>
      <w:pPr>
        <w:tabs>
          <w:tab w:val="num" w:pos="3270"/>
        </w:tabs>
        <w:ind w:left="3270" w:hanging="360"/>
      </w:pPr>
      <w:rPr>
        <w:rFonts w:ascii="Symbol" w:hAnsi="Symbol" w:hint="default"/>
      </w:rPr>
    </w:lvl>
    <w:lvl w:ilvl="4" w:tplc="04100003" w:tentative="1">
      <w:start w:val="1"/>
      <w:numFmt w:val="bullet"/>
      <w:lvlText w:val="o"/>
      <w:lvlJc w:val="left"/>
      <w:pPr>
        <w:tabs>
          <w:tab w:val="num" w:pos="3990"/>
        </w:tabs>
        <w:ind w:left="3990" w:hanging="360"/>
      </w:pPr>
      <w:rPr>
        <w:rFonts w:ascii="Courier New" w:hAnsi="Courier New" w:hint="default"/>
      </w:rPr>
    </w:lvl>
    <w:lvl w:ilvl="5" w:tplc="04100005" w:tentative="1">
      <w:start w:val="1"/>
      <w:numFmt w:val="bullet"/>
      <w:lvlText w:val=""/>
      <w:lvlJc w:val="left"/>
      <w:pPr>
        <w:tabs>
          <w:tab w:val="num" w:pos="4710"/>
        </w:tabs>
        <w:ind w:left="4710" w:hanging="360"/>
      </w:pPr>
      <w:rPr>
        <w:rFonts w:ascii="Wingdings" w:hAnsi="Wingdings" w:hint="default"/>
      </w:rPr>
    </w:lvl>
    <w:lvl w:ilvl="6" w:tplc="04100001" w:tentative="1">
      <w:start w:val="1"/>
      <w:numFmt w:val="bullet"/>
      <w:lvlText w:val=""/>
      <w:lvlJc w:val="left"/>
      <w:pPr>
        <w:tabs>
          <w:tab w:val="num" w:pos="5430"/>
        </w:tabs>
        <w:ind w:left="5430" w:hanging="360"/>
      </w:pPr>
      <w:rPr>
        <w:rFonts w:ascii="Symbol" w:hAnsi="Symbol" w:hint="default"/>
      </w:rPr>
    </w:lvl>
    <w:lvl w:ilvl="7" w:tplc="04100003" w:tentative="1">
      <w:start w:val="1"/>
      <w:numFmt w:val="bullet"/>
      <w:lvlText w:val="o"/>
      <w:lvlJc w:val="left"/>
      <w:pPr>
        <w:tabs>
          <w:tab w:val="num" w:pos="6150"/>
        </w:tabs>
        <w:ind w:left="6150" w:hanging="360"/>
      </w:pPr>
      <w:rPr>
        <w:rFonts w:ascii="Courier New" w:hAnsi="Courier New" w:hint="default"/>
      </w:rPr>
    </w:lvl>
    <w:lvl w:ilvl="8" w:tplc="04100005" w:tentative="1">
      <w:start w:val="1"/>
      <w:numFmt w:val="bullet"/>
      <w:lvlText w:val=""/>
      <w:lvlJc w:val="left"/>
      <w:pPr>
        <w:tabs>
          <w:tab w:val="num" w:pos="6870"/>
        </w:tabs>
        <w:ind w:left="6870" w:hanging="360"/>
      </w:pPr>
      <w:rPr>
        <w:rFonts w:ascii="Wingdings" w:hAnsi="Wingdings" w:hint="default"/>
      </w:rPr>
    </w:lvl>
  </w:abstractNum>
  <w:abstractNum w:abstractNumId="7" w15:restartNumberingAfterBreak="0">
    <w:nsid w:val="3B085ECE"/>
    <w:multiLevelType w:val="multilevel"/>
    <w:tmpl w:val="797E71C0"/>
    <w:lvl w:ilvl="0">
      <w:start w:val="4"/>
      <w:numFmt w:val="decimal"/>
      <w:lvlText w:val="%1."/>
      <w:lvlJc w:val="left"/>
      <w:pPr>
        <w:tabs>
          <w:tab w:val="num" w:pos="1230"/>
        </w:tabs>
        <w:ind w:left="1230" w:hanging="1230"/>
      </w:pPr>
      <w:rPr>
        <w:rFonts w:hint="default"/>
      </w:rPr>
    </w:lvl>
    <w:lvl w:ilvl="1">
      <w:start w:val="2"/>
      <w:numFmt w:val="decimal"/>
      <w:lvlText w:val="%1.%2."/>
      <w:lvlJc w:val="left"/>
      <w:pPr>
        <w:tabs>
          <w:tab w:val="num" w:pos="1770"/>
        </w:tabs>
        <w:ind w:left="1770" w:hanging="1230"/>
      </w:pPr>
      <w:rPr>
        <w:rFonts w:hint="default"/>
      </w:rPr>
    </w:lvl>
    <w:lvl w:ilvl="2">
      <w:start w:val="3"/>
      <w:numFmt w:val="decimal"/>
      <w:lvlText w:val="%1.%2.%3."/>
      <w:lvlJc w:val="left"/>
      <w:pPr>
        <w:tabs>
          <w:tab w:val="num" w:pos="2310"/>
        </w:tabs>
        <w:ind w:left="2310" w:hanging="123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960"/>
        </w:tabs>
        <w:ind w:left="3960" w:hanging="1800"/>
      </w:pPr>
      <w:rPr>
        <w:rFonts w:hint="default"/>
      </w:rPr>
    </w:lvl>
    <w:lvl w:ilvl="5">
      <w:start w:val="1"/>
      <w:numFmt w:val="decimal"/>
      <w:lvlText w:val="%1.%2.%3.%4.%5.%6."/>
      <w:lvlJc w:val="left"/>
      <w:pPr>
        <w:tabs>
          <w:tab w:val="num" w:pos="4860"/>
        </w:tabs>
        <w:ind w:left="4860" w:hanging="2160"/>
      </w:pPr>
      <w:rPr>
        <w:rFonts w:hint="default"/>
      </w:rPr>
    </w:lvl>
    <w:lvl w:ilvl="6">
      <w:start w:val="1"/>
      <w:numFmt w:val="decimal"/>
      <w:lvlText w:val="%1.%2.%3.%4.%5.%6.%7."/>
      <w:lvlJc w:val="left"/>
      <w:pPr>
        <w:tabs>
          <w:tab w:val="num" w:pos="5760"/>
        </w:tabs>
        <w:ind w:left="5760" w:hanging="2520"/>
      </w:pPr>
      <w:rPr>
        <w:rFonts w:hint="default"/>
      </w:rPr>
    </w:lvl>
    <w:lvl w:ilvl="7">
      <w:start w:val="1"/>
      <w:numFmt w:val="decimal"/>
      <w:lvlText w:val="%1.%2.%3.%4.%5.%6.%7.%8."/>
      <w:lvlJc w:val="left"/>
      <w:pPr>
        <w:tabs>
          <w:tab w:val="num" w:pos="6660"/>
        </w:tabs>
        <w:ind w:left="6660" w:hanging="2880"/>
      </w:pPr>
      <w:rPr>
        <w:rFonts w:hint="default"/>
      </w:rPr>
    </w:lvl>
    <w:lvl w:ilvl="8">
      <w:start w:val="1"/>
      <w:numFmt w:val="decimal"/>
      <w:lvlText w:val="%1.%2.%3.%4.%5.%6.%7.%8.%9."/>
      <w:lvlJc w:val="left"/>
      <w:pPr>
        <w:tabs>
          <w:tab w:val="num" w:pos="7560"/>
        </w:tabs>
        <w:ind w:left="7560" w:hanging="3240"/>
      </w:pPr>
      <w:rPr>
        <w:rFonts w:hint="default"/>
      </w:rPr>
    </w:lvl>
  </w:abstractNum>
  <w:abstractNum w:abstractNumId="8" w15:restartNumberingAfterBreak="0">
    <w:nsid w:val="3EB311B6"/>
    <w:multiLevelType w:val="hybridMultilevel"/>
    <w:tmpl w:val="0C742C92"/>
    <w:lvl w:ilvl="0" w:tplc="C2142FD2">
      <w:start w:val="4"/>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43154E9A"/>
    <w:multiLevelType w:val="hybridMultilevel"/>
    <w:tmpl w:val="D38C39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4830644"/>
    <w:multiLevelType w:val="hybridMultilevel"/>
    <w:tmpl w:val="03ECB5AE"/>
    <w:lvl w:ilvl="0" w:tplc="0AE0A68E">
      <w:start w:val="1"/>
      <w:numFmt w:val="lowerLetter"/>
      <w:lvlText w:val="%1)"/>
      <w:lvlJc w:val="left"/>
      <w:pPr>
        <w:tabs>
          <w:tab w:val="num" w:pos="1440"/>
        </w:tabs>
        <w:ind w:left="1440" w:hanging="360"/>
      </w:pPr>
      <w:rPr>
        <w:rFonts w:hint="default"/>
      </w:rPr>
    </w:lvl>
    <w:lvl w:ilvl="1" w:tplc="04100019" w:tentative="1">
      <w:start w:val="1"/>
      <w:numFmt w:val="lowerLetter"/>
      <w:lvlText w:val="%2."/>
      <w:lvlJc w:val="left"/>
      <w:pPr>
        <w:tabs>
          <w:tab w:val="num" w:pos="2160"/>
        </w:tabs>
        <w:ind w:left="2160" w:hanging="360"/>
      </w:pPr>
    </w:lvl>
    <w:lvl w:ilvl="2" w:tplc="0410001B" w:tentative="1">
      <w:start w:val="1"/>
      <w:numFmt w:val="lowerRoman"/>
      <w:lvlText w:val="%3."/>
      <w:lvlJc w:val="right"/>
      <w:pPr>
        <w:tabs>
          <w:tab w:val="num" w:pos="2880"/>
        </w:tabs>
        <w:ind w:left="2880" w:hanging="180"/>
      </w:pPr>
    </w:lvl>
    <w:lvl w:ilvl="3" w:tplc="0410000F" w:tentative="1">
      <w:start w:val="1"/>
      <w:numFmt w:val="decimal"/>
      <w:lvlText w:val="%4."/>
      <w:lvlJc w:val="left"/>
      <w:pPr>
        <w:tabs>
          <w:tab w:val="num" w:pos="3600"/>
        </w:tabs>
        <w:ind w:left="3600" w:hanging="360"/>
      </w:pPr>
    </w:lvl>
    <w:lvl w:ilvl="4" w:tplc="04100019" w:tentative="1">
      <w:start w:val="1"/>
      <w:numFmt w:val="lowerLetter"/>
      <w:lvlText w:val="%5."/>
      <w:lvlJc w:val="left"/>
      <w:pPr>
        <w:tabs>
          <w:tab w:val="num" w:pos="4320"/>
        </w:tabs>
        <w:ind w:left="4320" w:hanging="360"/>
      </w:pPr>
    </w:lvl>
    <w:lvl w:ilvl="5" w:tplc="0410001B" w:tentative="1">
      <w:start w:val="1"/>
      <w:numFmt w:val="lowerRoman"/>
      <w:lvlText w:val="%6."/>
      <w:lvlJc w:val="right"/>
      <w:pPr>
        <w:tabs>
          <w:tab w:val="num" w:pos="5040"/>
        </w:tabs>
        <w:ind w:left="5040" w:hanging="180"/>
      </w:pPr>
    </w:lvl>
    <w:lvl w:ilvl="6" w:tplc="0410000F" w:tentative="1">
      <w:start w:val="1"/>
      <w:numFmt w:val="decimal"/>
      <w:lvlText w:val="%7."/>
      <w:lvlJc w:val="left"/>
      <w:pPr>
        <w:tabs>
          <w:tab w:val="num" w:pos="5760"/>
        </w:tabs>
        <w:ind w:left="5760" w:hanging="360"/>
      </w:pPr>
    </w:lvl>
    <w:lvl w:ilvl="7" w:tplc="04100019" w:tentative="1">
      <w:start w:val="1"/>
      <w:numFmt w:val="lowerLetter"/>
      <w:lvlText w:val="%8."/>
      <w:lvlJc w:val="left"/>
      <w:pPr>
        <w:tabs>
          <w:tab w:val="num" w:pos="6480"/>
        </w:tabs>
        <w:ind w:left="6480" w:hanging="360"/>
      </w:pPr>
    </w:lvl>
    <w:lvl w:ilvl="8" w:tplc="0410001B" w:tentative="1">
      <w:start w:val="1"/>
      <w:numFmt w:val="lowerRoman"/>
      <w:lvlText w:val="%9."/>
      <w:lvlJc w:val="right"/>
      <w:pPr>
        <w:tabs>
          <w:tab w:val="num" w:pos="7200"/>
        </w:tabs>
        <w:ind w:left="7200" w:hanging="180"/>
      </w:pPr>
    </w:lvl>
  </w:abstractNum>
  <w:abstractNum w:abstractNumId="11" w15:restartNumberingAfterBreak="0">
    <w:nsid w:val="545046B7"/>
    <w:multiLevelType w:val="multilevel"/>
    <w:tmpl w:val="EC6A38AA"/>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1080"/>
      </w:pPr>
      <w:rPr>
        <w:rFonts w:hint="default"/>
      </w:rPr>
    </w:lvl>
    <w:lvl w:ilvl="3">
      <w:start w:val="1"/>
      <w:numFmt w:val="decimal"/>
      <w:isLgl/>
      <w:lvlText w:val="%1.%2.%3.%4"/>
      <w:lvlJc w:val="left"/>
      <w:pPr>
        <w:tabs>
          <w:tab w:val="num" w:pos="2880"/>
        </w:tabs>
        <w:ind w:left="2880" w:hanging="1440"/>
      </w:pPr>
      <w:rPr>
        <w:rFonts w:hint="default"/>
      </w:rPr>
    </w:lvl>
    <w:lvl w:ilvl="4">
      <w:start w:val="1"/>
      <w:numFmt w:val="decimal"/>
      <w:isLgl/>
      <w:lvlText w:val="%1.%2.%3.%4.%5"/>
      <w:lvlJc w:val="left"/>
      <w:pPr>
        <w:tabs>
          <w:tab w:val="num" w:pos="3600"/>
        </w:tabs>
        <w:ind w:left="3600" w:hanging="1800"/>
      </w:pPr>
      <w:rPr>
        <w:rFonts w:hint="default"/>
      </w:rPr>
    </w:lvl>
    <w:lvl w:ilvl="5">
      <w:start w:val="1"/>
      <w:numFmt w:val="decimal"/>
      <w:isLgl/>
      <w:lvlText w:val="%1.%2.%3.%4.%5.%6"/>
      <w:lvlJc w:val="left"/>
      <w:pPr>
        <w:tabs>
          <w:tab w:val="num" w:pos="4320"/>
        </w:tabs>
        <w:ind w:left="4320" w:hanging="2160"/>
      </w:pPr>
      <w:rPr>
        <w:rFonts w:hint="default"/>
      </w:rPr>
    </w:lvl>
    <w:lvl w:ilvl="6">
      <w:start w:val="1"/>
      <w:numFmt w:val="decimal"/>
      <w:isLgl/>
      <w:lvlText w:val="%1.%2.%3.%4.%5.%6.%7"/>
      <w:lvlJc w:val="left"/>
      <w:pPr>
        <w:tabs>
          <w:tab w:val="num" w:pos="5040"/>
        </w:tabs>
        <w:ind w:left="5040" w:hanging="2520"/>
      </w:pPr>
      <w:rPr>
        <w:rFonts w:hint="default"/>
      </w:rPr>
    </w:lvl>
    <w:lvl w:ilvl="7">
      <w:start w:val="1"/>
      <w:numFmt w:val="decimal"/>
      <w:isLgl/>
      <w:lvlText w:val="%1.%2.%3.%4.%5.%6.%7.%8"/>
      <w:lvlJc w:val="left"/>
      <w:pPr>
        <w:tabs>
          <w:tab w:val="num" w:pos="5760"/>
        </w:tabs>
        <w:ind w:left="5760" w:hanging="2880"/>
      </w:pPr>
      <w:rPr>
        <w:rFonts w:hint="default"/>
      </w:rPr>
    </w:lvl>
    <w:lvl w:ilvl="8">
      <w:start w:val="1"/>
      <w:numFmt w:val="decimal"/>
      <w:isLgl/>
      <w:lvlText w:val="%1.%2.%3.%4.%5.%6.%7.%8.%9"/>
      <w:lvlJc w:val="left"/>
      <w:pPr>
        <w:tabs>
          <w:tab w:val="num" w:pos="6480"/>
        </w:tabs>
        <w:ind w:left="6480" w:hanging="3240"/>
      </w:pPr>
      <w:rPr>
        <w:rFonts w:hint="default"/>
      </w:rPr>
    </w:lvl>
  </w:abstractNum>
  <w:abstractNum w:abstractNumId="12" w15:restartNumberingAfterBreak="0">
    <w:nsid w:val="59BF2F4A"/>
    <w:multiLevelType w:val="hybridMultilevel"/>
    <w:tmpl w:val="D43EFB70"/>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3" w15:restartNumberingAfterBreak="0">
    <w:nsid w:val="5B4E7BE3"/>
    <w:multiLevelType w:val="hybridMultilevel"/>
    <w:tmpl w:val="2E7EF754"/>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5D9E4536"/>
    <w:multiLevelType w:val="hybridMultilevel"/>
    <w:tmpl w:val="1196EBE6"/>
    <w:lvl w:ilvl="0" w:tplc="DCAEC1AA">
      <w:start w:val="1"/>
      <w:numFmt w:val="lowerLetter"/>
      <w:lvlText w:val="%1)"/>
      <w:lvlJc w:val="left"/>
      <w:pPr>
        <w:tabs>
          <w:tab w:val="num" w:pos="1080"/>
        </w:tabs>
        <w:ind w:left="1080" w:hanging="360"/>
      </w:pPr>
      <w:rPr>
        <w:rFonts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5" w15:restartNumberingAfterBreak="0">
    <w:nsid w:val="60684AD9"/>
    <w:multiLevelType w:val="hybridMultilevel"/>
    <w:tmpl w:val="60CE3A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B07164"/>
    <w:multiLevelType w:val="hybridMultilevel"/>
    <w:tmpl w:val="C1C42CAE"/>
    <w:lvl w:ilvl="0" w:tplc="A298115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37B0B7F"/>
    <w:multiLevelType w:val="hybridMultilevel"/>
    <w:tmpl w:val="6890C464"/>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5A57FB0"/>
    <w:multiLevelType w:val="hybridMultilevel"/>
    <w:tmpl w:val="1C4AAFD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C7745CF"/>
    <w:multiLevelType w:val="hybridMultilevel"/>
    <w:tmpl w:val="32DC88BA"/>
    <w:lvl w:ilvl="0" w:tplc="1304F824">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2160"/>
        </w:tabs>
        <w:ind w:left="2160" w:hanging="360"/>
      </w:pPr>
    </w:lvl>
    <w:lvl w:ilvl="2" w:tplc="0410001B" w:tentative="1">
      <w:start w:val="1"/>
      <w:numFmt w:val="lowerRoman"/>
      <w:lvlText w:val="%3."/>
      <w:lvlJc w:val="right"/>
      <w:pPr>
        <w:tabs>
          <w:tab w:val="num" w:pos="2880"/>
        </w:tabs>
        <w:ind w:left="2880" w:hanging="180"/>
      </w:pPr>
    </w:lvl>
    <w:lvl w:ilvl="3" w:tplc="0410000F" w:tentative="1">
      <w:start w:val="1"/>
      <w:numFmt w:val="decimal"/>
      <w:lvlText w:val="%4."/>
      <w:lvlJc w:val="left"/>
      <w:pPr>
        <w:tabs>
          <w:tab w:val="num" w:pos="3600"/>
        </w:tabs>
        <w:ind w:left="3600" w:hanging="360"/>
      </w:pPr>
    </w:lvl>
    <w:lvl w:ilvl="4" w:tplc="04100019" w:tentative="1">
      <w:start w:val="1"/>
      <w:numFmt w:val="lowerLetter"/>
      <w:lvlText w:val="%5."/>
      <w:lvlJc w:val="left"/>
      <w:pPr>
        <w:tabs>
          <w:tab w:val="num" w:pos="4320"/>
        </w:tabs>
        <w:ind w:left="4320" w:hanging="360"/>
      </w:pPr>
    </w:lvl>
    <w:lvl w:ilvl="5" w:tplc="0410001B" w:tentative="1">
      <w:start w:val="1"/>
      <w:numFmt w:val="lowerRoman"/>
      <w:lvlText w:val="%6."/>
      <w:lvlJc w:val="right"/>
      <w:pPr>
        <w:tabs>
          <w:tab w:val="num" w:pos="5040"/>
        </w:tabs>
        <w:ind w:left="5040" w:hanging="180"/>
      </w:pPr>
    </w:lvl>
    <w:lvl w:ilvl="6" w:tplc="0410000F" w:tentative="1">
      <w:start w:val="1"/>
      <w:numFmt w:val="decimal"/>
      <w:lvlText w:val="%7."/>
      <w:lvlJc w:val="left"/>
      <w:pPr>
        <w:tabs>
          <w:tab w:val="num" w:pos="5760"/>
        </w:tabs>
        <w:ind w:left="5760" w:hanging="360"/>
      </w:pPr>
    </w:lvl>
    <w:lvl w:ilvl="7" w:tplc="04100019" w:tentative="1">
      <w:start w:val="1"/>
      <w:numFmt w:val="lowerLetter"/>
      <w:lvlText w:val="%8."/>
      <w:lvlJc w:val="left"/>
      <w:pPr>
        <w:tabs>
          <w:tab w:val="num" w:pos="6480"/>
        </w:tabs>
        <w:ind w:left="6480" w:hanging="360"/>
      </w:pPr>
    </w:lvl>
    <w:lvl w:ilvl="8" w:tplc="0410001B" w:tentative="1">
      <w:start w:val="1"/>
      <w:numFmt w:val="lowerRoman"/>
      <w:lvlText w:val="%9."/>
      <w:lvlJc w:val="right"/>
      <w:pPr>
        <w:tabs>
          <w:tab w:val="num" w:pos="7200"/>
        </w:tabs>
        <w:ind w:left="7200" w:hanging="180"/>
      </w:pPr>
    </w:lvl>
  </w:abstractNum>
  <w:num w:numId="1">
    <w:abstractNumId w:val="0"/>
  </w:num>
  <w:num w:numId="2">
    <w:abstractNumId w:val="13"/>
  </w:num>
  <w:num w:numId="3">
    <w:abstractNumId w:val="9"/>
  </w:num>
  <w:num w:numId="4">
    <w:abstractNumId w:val="12"/>
  </w:num>
  <w:num w:numId="5">
    <w:abstractNumId w:val="18"/>
  </w:num>
  <w:num w:numId="6">
    <w:abstractNumId w:val="2"/>
  </w:num>
  <w:num w:numId="7">
    <w:abstractNumId w:val="3"/>
  </w:num>
  <w:num w:numId="8">
    <w:abstractNumId w:val="1"/>
  </w:num>
  <w:num w:numId="9">
    <w:abstractNumId w:val="14"/>
  </w:num>
  <w:num w:numId="10">
    <w:abstractNumId w:val="17"/>
  </w:num>
  <w:num w:numId="11">
    <w:abstractNumId w:val="15"/>
  </w:num>
  <w:num w:numId="12">
    <w:abstractNumId w:val="6"/>
  </w:num>
  <w:num w:numId="13">
    <w:abstractNumId w:val="4"/>
  </w:num>
  <w:num w:numId="14">
    <w:abstractNumId w:val="8"/>
  </w:num>
  <w:num w:numId="15">
    <w:abstractNumId w:val="11"/>
  </w:num>
  <w:num w:numId="16">
    <w:abstractNumId w:val="5"/>
  </w:num>
  <w:num w:numId="17">
    <w:abstractNumId w:val="10"/>
  </w:num>
  <w:num w:numId="18">
    <w:abstractNumId w:val="7"/>
  </w:num>
  <w:num w:numId="19">
    <w:abstractNumId w:val="16"/>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noPunctuationKerning/>
  <w:characterSpacingControl w:val="doNotCompress"/>
  <w:hdrShapeDefaults>
    <o:shapedefaults v:ext="edit" spidmax="2050" fillcolor="black">
      <v:fill color="black"/>
      <o:colormenu v:ext="edit" fillcolor="none" strokecolor="non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113150"/>
    <w:rsid w:val="00006DB2"/>
    <w:rsid w:val="000222D9"/>
    <w:rsid w:val="00023AB3"/>
    <w:rsid w:val="00026CC3"/>
    <w:rsid w:val="00034FC0"/>
    <w:rsid w:val="00040462"/>
    <w:rsid w:val="000563CC"/>
    <w:rsid w:val="00056769"/>
    <w:rsid w:val="000629D0"/>
    <w:rsid w:val="00064E7A"/>
    <w:rsid w:val="00065D3C"/>
    <w:rsid w:val="00071132"/>
    <w:rsid w:val="00076D81"/>
    <w:rsid w:val="000771FA"/>
    <w:rsid w:val="00077AB3"/>
    <w:rsid w:val="000C65AF"/>
    <w:rsid w:val="000D541D"/>
    <w:rsid w:val="000E605F"/>
    <w:rsid w:val="000F4F84"/>
    <w:rsid w:val="00104215"/>
    <w:rsid w:val="00107EFC"/>
    <w:rsid w:val="00113150"/>
    <w:rsid w:val="00113386"/>
    <w:rsid w:val="00121AD2"/>
    <w:rsid w:val="00144266"/>
    <w:rsid w:val="00146CFF"/>
    <w:rsid w:val="00150D9A"/>
    <w:rsid w:val="0015562E"/>
    <w:rsid w:val="00156B30"/>
    <w:rsid w:val="00157331"/>
    <w:rsid w:val="00177679"/>
    <w:rsid w:val="001809B3"/>
    <w:rsid w:val="00183528"/>
    <w:rsid w:val="00187101"/>
    <w:rsid w:val="0019086D"/>
    <w:rsid w:val="00191B23"/>
    <w:rsid w:val="00195E7C"/>
    <w:rsid w:val="001B3730"/>
    <w:rsid w:val="001C1817"/>
    <w:rsid w:val="001D01FA"/>
    <w:rsid w:val="001D0E57"/>
    <w:rsid w:val="00202A5B"/>
    <w:rsid w:val="002274FA"/>
    <w:rsid w:val="002359ED"/>
    <w:rsid w:val="00240813"/>
    <w:rsid w:val="00243E1D"/>
    <w:rsid w:val="002450EA"/>
    <w:rsid w:val="00256B9E"/>
    <w:rsid w:val="00262511"/>
    <w:rsid w:val="00264E5C"/>
    <w:rsid w:val="00267B0F"/>
    <w:rsid w:val="0027137B"/>
    <w:rsid w:val="00281A4D"/>
    <w:rsid w:val="0028543B"/>
    <w:rsid w:val="00287BC4"/>
    <w:rsid w:val="00291891"/>
    <w:rsid w:val="00293CAE"/>
    <w:rsid w:val="002A7E47"/>
    <w:rsid w:val="002C5AB6"/>
    <w:rsid w:val="002E3795"/>
    <w:rsid w:val="002F349B"/>
    <w:rsid w:val="003011FB"/>
    <w:rsid w:val="003234C1"/>
    <w:rsid w:val="00331014"/>
    <w:rsid w:val="00331449"/>
    <w:rsid w:val="003442BD"/>
    <w:rsid w:val="00356185"/>
    <w:rsid w:val="00360C8D"/>
    <w:rsid w:val="0036366D"/>
    <w:rsid w:val="00365204"/>
    <w:rsid w:val="00380182"/>
    <w:rsid w:val="003860BD"/>
    <w:rsid w:val="003B6674"/>
    <w:rsid w:val="003D188E"/>
    <w:rsid w:val="003D4101"/>
    <w:rsid w:val="003E1EB0"/>
    <w:rsid w:val="003E56BA"/>
    <w:rsid w:val="003F2C1B"/>
    <w:rsid w:val="003F63AD"/>
    <w:rsid w:val="0040593E"/>
    <w:rsid w:val="00410A37"/>
    <w:rsid w:val="00421D93"/>
    <w:rsid w:val="004252DC"/>
    <w:rsid w:val="00443E29"/>
    <w:rsid w:val="00451533"/>
    <w:rsid w:val="00454AE2"/>
    <w:rsid w:val="00471968"/>
    <w:rsid w:val="004A2CF6"/>
    <w:rsid w:val="004B1821"/>
    <w:rsid w:val="004B3A07"/>
    <w:rsid w:val="004C4F64"/>
    <w:rsid w:val="004C7563"/>
    <w:rsid w:val="004D0C47"/>
    <w:rsid w:val="004D3F67"/>
    <w:rsid w:val="005027F9"/>
    <w:rsid w:val="0051064E"/>
    <w:rsid w:val="005152D7"/>
    <w:rsid w:val="005357B0"/>
    <w:rsid w:val="00547789"/>
    <w:rsid w:val="00571C68"/>
    <w:rsid w:val="005A0C01"/>
    <w:rsid w:val="005A56B9"/>
    <w:rsid w:val="005A68F0"/>
    <w:rsid w:val="005B165F"/>
    <w:rsid w:val="005B39E5"/>
    <w:rsid w:val="005C08C9"/>
    <w:rsid w:val="005E0918"/>
    <w:rsid w:val="00614DC2"/>
    <w:rsid w:val="00615146"/>
    <w:rsid w:val="00640238"/>
    <w:rsid w:val="0064319C"/>
    <w:rsid w:val="00644399"/>
    <w:rsid w:val="006544B1"/>
    <w:rsid w:val="0065741F"/>
    <w:rsid w:val="00673C7D"/>
    <w:rsid w:val="0068273D"/>
    <w:rsid w:val="0069669C"/>
    <w:rsid w:val="006966CE"/>
    <w:rsid w:val="006A20DA"/>
    <w:rsid w:val="006A24E3"/>
    <w:rsid w:val="006B00C3"/>
    <w:rsid w:val="006C02BC"/>
    <w:rsid w:val="006E4187"/>
    <w:rsid w:val="006F00D8"/>
    <w:rsid w:val="006F2CE6"/>
    <w:rsid w:val="006F5FA2"/>
    <w:rsid w:val="006F6E9E"/>
    <w:rsid w:val="00704B7A"/>
    <w:rsid w:val="007120D5"/>
    <w:rsid w:val="0072178B"/>
    <w:rsid w:val="00722832"/>
    <w:rsid w:val="007301FA"/>
    <w:rsid w:val="00732140"/>
    <w:rsid w:val="00733B71"/>
    <w:rsid w:val="00742B53"/>
    <w:rsid w:val="0074471C"/>
    <w:rsid w:val="007500D9"/>
    <w:rsid w:val="007518B4"/>
    <w:rsid w:val="00755B58"/>
    <w:rsid w:val="00756328"/>
    <w:rsid w:val="00756A09"/>
    <w:rsid w:val="00762C1A"/>
    <w:rsid w:val="00774F00"/>
    <w:rsid w:val="00790228"/>
    <w:rsid w:val="0079515A"/>
    <w:rsid w:val="0079718F"/>
    <w:rsid w:val="007B0B2F"/>
    <w:rsid w:val="007B514D"/>
    <w:rsid w:val="007B7F45"/>
    <w:rsid w:val="007D235D"/>
    <w:rsid w:val="007E2713"/>
    <w:rsid w:val="0081376E"/>
    <w:rsid w:val="00833380"/>
    <w:rsid w:val="008335B5"/>
    <w:rsid w:val="0083663A"/>
    <w:rsid w:val="00837D19"/>
    <w:rsid w:val="0085111E"/>
    <w:rsid w:val="00854F92"/>
    <w:rsid w:val="008560BC"/>
    <w:rsid w:val="00860AE0"/>
    <w:rsid w:val="00863BFE"/>
    <w:rsid w:val="00865204"/>
    <w:rsid w:val="00865DB4"/>
    <w:rsid w:val="008B34FE"/>
    <w:rsid w:val="008B51FD"/>
    <w:rsid w:val="008B6AFE"/>
    <w:rsid w:val="008D5D4C"/>
    <w:rsid w:val="008E6B30"/>
    <w:rsid w:val="008F507F"/>
    <w:rsid w:val="008F50A8"/>
    <w:rsid w:val="00901C37"/>
    <w:rsid w:val="00910D45"/>
    <w:rsid w:val="00913E90"/>
    <w:rsid w:val="00916B2B"/>
    <w:rsid w:val="00931A39"/>
    <w:rsid w:val="009339BB"/>
    <w:rsid w:val="00936848"/>
    <w:rsid w:val="00943530"/>
    <w:rsid w:val="009470B6"/>
    <w:rsid w:val="00950156"/>
    <w:rsid w:val="00951769"/>
    <w:rsid w:val="009759B1"/>
    <w:rsid w:val="009774CD"/>
    <w:rsid w:val="00984359"/>
    <w:rsid w:val="009C45A1"/>
    <w:rsid w:val="009E17E5"/>
    <w:rsid w:val="009E2696"/>
    <w:rsid w:val="009F55BB"/>
    <w:rsid w:val="00A26702"/>
    <w:rsid w:val="00A31091"/>
    <w:rsid w:val="00A31DF1"/>
    <w:rsid w:val="00A32C9C"/>
    <w:rsid w:val="00A379A9"/>
    <w:rsid w:val="00A37D57"/>
    <w:rsid w:val="00A4166B"/>
    <w:rsid w:val="00A431E4"/>
    <w:rsid w:val="00A447F4"/>
    <w:rsid w:val="00A523B9"/>
    <w:rsid w:val="00A530EE"/>
    <w:rsid w:val="00A56901"/>
    <w:rsid w:val="00A672F0"/>
    <w:rsid w:val="00A67D95"/>
    <w:rsid w:val="00A729F7"/>
    <w:rsid w:val="00AA1FB0"/>
    <w:rsid w:val="00AB6BE3"/>
    <w:rsid w:val="00AB6CF3"/>
    <w:rsid w:val="00AC31EF"/>
    <w:rsid w:val="00AC555B"/>
    <w:rsid w:val="00AC6864"/>
    <w:rsid w:val="00AD5A2C"/>
    <w:rsid w:val="00AF2973"/>
    <w:rsid w:val="00AF3443"/>
    <w:rsid w:val="00AF6BF0"/>
    <w:rsid w:val="00B033C1"/>
    <w:rsid w:val="00B12BA5"/>
    <w:rsid w:val="00B13925"/>
    <w:rsid w:val="00B159CA"/>
    <w:rsid w:val="00B57875"/>
    <w:rsid w:val="00B6532D"/>
    <w:rsid w:val="00B81716"/>
    <w:rsid w:val="00B84D7A"/>
    <w:rsid w:val="00B91A21"/>
    <w:rsid w:val="00BF231C"/>
    <w:rsid w:val="00C06C3B"/>
    <w:rsid w:val="00C1622E"/>
    <w:rsid w:val="00C1648C"/>
    <w:rsid w:val="00C23775"/>
    <w:rsid w:val="00C34006"/>
    <w:rsid w:val="00C40542"/>
    <w:rsid w:val="00C41E7B"/>
    <w:rsid w:val="00C42259"/>
    <w:rsid w:val="00C45E6E"/>
    <w:rsid w:val="00C9483F"/>
    <w:rsid w:val="00C96B1E"/>
    <w:rsid w:val="00CF39AB"/>
    <w:rsid w:val="00D169B8"/>
    <w:rsid w:val="00D22950"/>
    <w:rsid w:val="00D3354D"/>
    <w:rsid w:val="00D41428"/>
    <w:rsid w:val="00D4143F"/>
    <w:rsid w:val="00D431C5"/>
    <w:rsid w:val="00D50CDF"/>
    <w:rsid w:val="00D51259"/>
    <w:rsid w:val="00D61288"/>
    <w:rsid w:val="00D66726"/>
    <w:rsid w:val="00D66E9D"/>
    <w:rsid w:val="00D7121B"/>
    <w:rsid w:val="00D72BAF"/>
    <w:rsid w:val="00D7315A"/>
    <w:rsid w:val="00D76D2B"/>
    <w:rsid w:val="00D82EB0"/>
    <w:rsid w:val="00D92E8A"/>
    <w:rsid w:val="00DA2B5F"/>
    <w:rsid w:val="00DB1D4A"/>
    <w:rsid w:val="00DD38E8"/>
    <w:rsid w:val="00DE00E4"/>
    <w:rsid w:val="00DE5EC6"/>
    <w:rsid w:val="00DF683D"/>
    <w:rsid w:val="00E10E1B"/>
    <w:rsid w:val="00E11544"/>
    <w:rsid w:val="00E164F2"/>
    <w:rsid w:val="00E17272"/>
    <w:rsid w:val="00E22103"/>
    <w:rsid w:val="00E5465C"/>
    <w:rsid w:val="00E56D59"/>
    <w:rsid w:val="00E61CDA"/>
    <w:rsid w:val="00E655A7"/>
    <w:rsid w:val="00E71A87"/>
    <w:rsid w:val="00E82AF7"/>
    <w:rsid w:val="00E82F4A"/>
    <w:rsid w:val="00E90697"/>
    <w:rsid w:val="00EA6752"/>
    <w:rsid w:val="00EC7D9E"/>
    <w:rsid w:val="00ED24D4"/>
    <w:rsid w:val="00EE018A"/>
    <w:rsid w:val="00EE4171"/>
    <w:rsid w:val="00EF43FB"/>
    <w:rsid w:val="00EF61A9"/>
    <w:rsid w:val="00F024B7"/>
    <w:rsid w:val="00F13904"/>
    <w:rsid w:val="00F14BD9"/>
    <w:rsid w:val="00F14E2A"/>
    <w:rsid w:val="00F22BBA"/>
    <w:rsid w:val="00F22F91"/>
    <w:rsid w:val="00F22F95"/>
    <w:rsid w:val="00F253DE"/>
    <w:rsid w:val="00F2687E"/>
    <w:rsid w:val="00F363A0"/>
    <w:rsid w:val="00F45876"/>
    <w:rsid w:val="00F500EB"/>
    <w:rsid w:val="00F567B0"/>
    <w:rsid w:val="00F75127"/>
    <w:rsid w:val="00FA214A"/>
    <w:rsid w:val="00FB2310"/>
    <w:rsid w:val="00FC2719"/>
    <w:rsid w:val="00FC3DB6"/>
    <w:rsid w:val="00FD3F26"/>
    <w:rsid w:val="00FD7B6A"/>
    <w:rsid w:val="00FF04AB"/>
    <w:rsid w:val="00FF213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black">
      <v:fill color="black"/>
      <o:colormenu v:ext="edit" fillcolor="none" strokecolor="none"/>
    </o:shapedefaults>
    <o:shapelayout v:ext="edit">
      <o:idmap v:ext="edit" data="2"/>
    </o:shapelayout>
  </w:shapeDefaults>
  <w:decimalSymbol w:val=","/>
  <w:listSeparator w:val=";"/>
  <w14:docId w14:val="05D76A70"/>
  <w15:docId w15:val="{A4E0C64A-153B-49AA-ACA0-6A60DBCA0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F63AD"/>
    <w:rPr>
      <w:rFonts w:ascii="Arial" w:hAnsi="Arial" w:cs="Arial"/>
      <w:sz w:val="24"/>
      <w:szCs w:val="24"/>
    </w:rPr>
  </w:style>
  <w:style w:type="paragraph" w:styleId="Titolo1">
    <w:name w:val="heading 1"/>
    <w:basedOn w:val="Normale"/>
    <w:next w:val="Normale"/>
    <w:qFormat/>
    <w:rsid w:val="003F63AD"/>
    <w:pPr>
      <w:keepNext/>
      <w:outlineLvl w:val="0"/>
    </w:pPr>
    <w:rPr>
      <w:b/>
      <w:bCs/>
    </w:rPr>
  </w:style>
  <w:style w:type="paragraph" w:styleId="Titolo2">
    <w:name w:val="heading 2"/>
    <w:basedOn w:val="Normale"/>
    <w:next w:val="Normale"/>
    <w:qFormat/>
    <w:rsid w:val="003F63AD"/>
    <w:pPr>
      <w:keepNext/>
      <w:outlineLvl w:val="1"/>
    </w:pPr>
    <w:rPr>
      <w:sz w:val="40"/>
      <w:u w:val="single"/>
    </w:rPr>
  </w:style>
  <w:style w:type="paragraph" w:styleId="Titolo3">
    <w:name w:val="heading 3"/>
    <w:basedOn w:val="Normale"/>
    <w:next w:val="Normale"/>
    <w:qFormat/>
    <w:rsid w:val="003F63AD"/>
    <w:pPr>
      <w:keepNext/>
      <w:outlineLvl w:val="2"/>
    </w:pPr>
    <w:rPr>
      <w:b/>
      <w:bCs/>
      <w:sz w:val="40"/>
    </w:rPr>
  </w:style>
  <w:style w:type="paragraph" w:styleId="Titolo4">
    <w:name w:val="heading 4"/>
    <w:basedOn w:val="Normale"/>
    <w:next w:val="Normale"/>
    <w:qFormat/>
    <w:rsid w:val="003F63AD"/>
    <w:pPr>
      <w:keepNext/>
      <w:outlineLvl w:val="3"/>
    </w:pPr>
    <w:rPr>
      <w:sz w:val="32"/>
    </w:rPr>
  </w:style>
  <w:style w:type="paragraph" w:styleId="Titolo5">
    <w:name w:val="heading 5"/>
    <w:basedOn w:val="Normale"/>
    <w:next w:val="Normale"/>
    <w:qFormat/>
    <w:rsid w:val="003F63AD"/>
    <w:pPr>
      <w:keepNext/>
      <w:tabs>
        <w:tab w:val="left" w:pos="9360"/>
      </w:tabs>
      <w:ind w:right="-82"/>
      <w:jc w:val="both"/>
      <w:outlineLvl w:val="4"/>
    </w:pPr>
  </w:style>
  <w:style w:type="paragraph" w:styleId="Titolo6">
    <w:name w:val="heading 6"/>
    <w:basedOn w:val="Normale"/>
    <w:next w:val="Normale"/>
    <w:qFormat/>
    <w:rsid w:val="003F63AD"/>
    <w:pPr>
      <w:keepNext/>
      <w:tabs>
        <w:tab w:val="left" w:pos="9360"/>
      </w:tabs>
      <w:ind w:right="-82"/>
      <w:outlineLvl w:val="5"/>
    </w:pPr>
    <w:rPr>
      <w:b/>
      <w:bCs/>
    </w:rPr>
  </w:style>
  <w:style w:type="paragraph" w:styleId="Titolo7">
    <w:name w:val="heading 7"/>
    <w:basedOn w:val="Normale"/>
    <w:next w:val="Normale"/>
    <w:qFormat/>
    <w:rsid w:val="003F63AD"/>
    <w:pPr>
      <w:keepNext/>
      <w:outlineLvl w:val="6"/>
    </w:pPr>
    <w:rPr>
      <w:b/>
      <w:bCs/>
      <w:sz w:val="40"/>
      <w:u w:val="single"/>
    </w:rPr>
  </w:style>
  <w:style w:type="paragraph" w:styleId="Titolo8">
    <w:name w:val="heading 8"/>
    <w:basedOn w:val="Normale"/>
    <w:next w:val="Normale"/>
    <w:qFormat/>
    <w:rsid w:val="003F63AD"/>
    <w:pPr>
      <w:keepNext/>
      <w:outlineLvl w:val="7"/>
    </w:pPr>
    <w:rPr>
      <w:u w:val="single"/>
    </w:rPr>
  </w:style>
  <w:style w:type="paragraph" w:styleId="Titolo9">
    <w:name w:val="heading 9"/>
    <w:basedOn w:val="Normale"/>
    <w:next w:val="Normale"/>
    <w:qFormat/>
    <w:rsid w:val="003F63AD"/>
    <w:pPr>
      <w:keepNext/>
      <w:outlineLvl w:val="8"/>
    </w:pPr>
    <w:rPr>
      <w:b/>
      <w:bCs/>
      <w:sz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semiHidden/>
    <w:rsid w:val="003F63AD"/>
    <w:pPr>
      <w:tabs>
        <w:tab w:val="center" w:pos="4819"/>
        <w:tab w:val="right" w:pos="9638"/>
      </w:tabs>
    </w:pPr>
  </w:style>
  <w:style w:type="paragraph" w:styleId="Pidipagina">
    <w:name w:val="footer"/>
    <w:basedOn w:val="Normale"/>
    <w:semiHidden/>
    <w:rsid w:val="003F63AD"/>
    <w:pPr>
      <w:tabs>
        <w:tab w:val="center" w:pos="4819"/>
        <w:tab w:val="right" w:pos="9638"/>
      </w:tabs>
    </w:pPr>
  </w:style>
  <w:style w:type="character" w:styleId="Collegamentoipertestuale">
    <w:name w:val="Hyperlink"/>
    <w:basedOn w:val="Carpredefinitoparagrafo"/>
    <w:semiHidden/>
    <w:rsid w:val="003F63AD"/>
    <w:rPr>
      <w:color w:val="0000FF"/>
      <w:u w:val="single"/>
    </w:rPr>
  </w:style>
  <w:style w:type="character" w:styleId="Collegamentovisitato">
    <w:name w:val="FollowedHyperlink"/>
    <w:basedOn w:val="Carpredefinitoparagrafo"/>
    <w:semiHidden/>
    <w:rsid w:val="003F63AD"/>
    <w:rPr>
      <w:color w:val="800080"/>
      <w:u w:val="single"/>
    </w:rPr>
  </w:style>
  <w:style w:type="paragraph" w:styleId="Corpotesto">
    <w:name w:val="Body Text"/>
    <w:basedOn w:val="Normale"/>
    <w:semiHidden/>
    <w:rsid w:val="003F63AD"/>
    <w:rPr>
      <w:b/>
      <w:bCs/>
    </w:rPr>
  </w:style>
  <w:style w:type="paragraph" w:styleId="Rientrocorpodeltesto">
    <w:name w:val="Body Text Indent"/>
    <w:basedOn w:val="Normale"/>
    <w:semiHidden/>
    <w:rsid w:val="003F63AD"/>
    <w:pPr>
      <w:ind w:left="360"/>
    </w:pPr>
    <w:rPr>
      <w:sz w:val="18"/>
    </w:rPr>
  </w:style>
  <w:style w:type="paragraph" w:styleId="Rientrocorpodeltesto2">
    <w:name w:val="Body Text Indent 2"/>
    <w:basedOn w:val="Normale"/>
    <w:semiHidden/>
    <w:rsid w:val="003F63AD"/>
    <w:pPr>
      <w:ind w:left="720"/>
    </w:pPr>
    <w:rPr>
      <w:sz w:val="18"/>
    </w:rPr>
  </w:style>
  <w:style w:type="paragraph" w:styleId="Corpodeltesto2">
    <w:name w:val="Body Text 2"/>
    <w:basedOn w:val="Normale"/>
    <w:semiHidden/>
    <w:rsid w:val="003F63AD"/>
    <w:rPr>
      <w:sz w:val="18"/>
    </w:rPr>
  </w:style>
  <w:style w:type="paragraph" w:styleId="Corpodeltesto3">
    <w:name w:val="Body Text 3"/>
    <w:basedOn w:val="Normale"/>
    <w:semiHidden/>
    <w:rsid w:val="003F63AD"/>
    <w:rPr>
      <w:sz w:val="20"/>
    </w:rPr>
  </w:style>
  <w:style w:type="paragraph" w:styleId="Rientrocorpodeltesto3">
    <w:name w:val="Body Text Indent 3"/>
    <w:basedOn w:val="Normale"/>
    <w:semiHidden/>
    <w:rsid w:val="003F63AD"/>
    <w:pPr>
      <w:ind w:left="360"/>
    </w:pPr>
  </w:style>
  <w:style w:type="paragraph" w:styleId="Paragrafoelenco">
    <w:name w:val="List Paragraph"/>
    <w:basedOn w:val="Normale"/>
    <w:uiPriority w:val="34"/>
    <w:qFormat/>
    <w:rsid w:val="00443E29"/>
    <w:pPr>
      <w:ind w:left="708"/>
    </w:pPr>
  </w:style>
  <w:style w:type="table" w:styleId="Grigliatabella">
    <w:name w:val="Table Grid"/>
    <w:basedOn w:val="Tabellanormale"/>
    <w:uiPriority w:val="59"/>
    <w:rsid w:val="008B6A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stazioneCarattere">
    <w:name w:val="Intestazione Carattere"/>
    <w:basedOn w:val="Carpredefinitoparagrafo"/>
    <w:link w:val="Intestazione"/>
    <w:semiHidden/>
    <w:rsid w:val="00FD7B6A"/>
    <w:rPr>
      <w:rFonts w:ascii="Arial" w:hAnsi="Arial" w:cs="Arial"/>
      <w:sz w:val="24"/>
      <w:szCs w:val="24"/>
    </w:rPr>
  </w:style>
  <w:style w:type="character" w:styleId="Enfasigrassetto">
    <w:name w:val="Strong"/>
    <w:basedOn w:val="Carpredefinitoparagrafo"/>
    <w:qFormat/>
    <w:rsid w:val="006A24E3"/>
    <w:rPr>
      <w:b/>
      <w:bCs/>
    </w:rPr>
  </w:style>
  <w:style w:type="paragraph" w:styleId="NormaleWeb">
    <w:name w:val="Normal (Web)"/>
    <w:basedOn w:val="Normale"/>
    <w:uiPriority w:val="99"/>
    <w:semiHidden/>
    <w:unhideWhenUsed/>
    <w:rsid w:val="00291891"/>
    <w:rPr>
      <w:rFonts w:ascii="Times New Roman" w:hAnsi="Times New Roman" w:cs="Times New Roman"/>
    </w:rPr>
  </w:style>
  <w:style w:type="character" w:customStyle="1" w:styleId="estremosel">
    <w:name w:val="estremosel"/>
    <w:basedOn w:val="Carpredefinitoparagrafo"/>
    <w:rsid w:val="00AC555B"/>
  </w:style>
  <w:style w:type="character" w:customStyle="1" w:styleId="nota1">
    <w:name w:val="nota1"/>
    <w:basedOn w:val="Carpredefinitoparagrafo"/>
    <w:rsid w:val="00AC555B"/>
  </w:style>
  <w:style w:type="character" w:customStyle="1" w:styleId="provvnumart">
    <w:name w:val="provv_numart"/>
    <w:basedOn w:val="Carpredefinitoparagrafo"/>
    <w:rsid w:val="00AC555B"/>
  </w:style>
  <w:style w:type="character" w:customStyle="1" w:styleId="apple-converted-space">
    <w:name w:val="apple-converted-space"/>
    <w:basedOn w:val="Carpredefinitoparagrafo"/>
    <w:rsid w:val="00AC555B"/>
  </w:style>
  <w:style w:type="character" w:customStyle="1" w:styleId="provvrubrica">
    <w:name w:val="provv_rubrica"/>
    <w:basedOn w:val="Carpredefinitoparagrafo"/>
    <w:rsid w:val="00AC555B"/>
  </w:style>
  <w:style w:type="paragraph" w:customStyle="1" w:styleId="provvr0">
    <w:name w:val="provv_r0"/>
    <w:basedOn w:val="Normale"/>
    <w:rsid w:val="00AC555B"/>
    <w:pPr>
      <w:spacing w:before="100" w:beforeAutospacing="1" w:after="100" w:afterAutospacing="1"/>
    </w:pPr>
    <w:rPr>
      <w:rFonts w:ascii="Times New Roman" w:hAnsi="Times New Roman" w:cs="Times New Roman"/>
    </w:rPr>
  </w:style>
  <w:style w:type="character" w:customStyle="1" w:styleId="provvnumcomma">
    <w:name w:val="provv_numcomma"/>
    <w:basedOn w:val="Carpredefinitoparagrafo"/>
    <w:rsid w:val="00AC555B"/>
  </w:style>
  <w:style w:type="character" w:customStyle="1" w:styleId="linkneltesto">
    <w:name w:val="link_nel_testo"/>
    <w:basedOn w:val="Carpredefinitoparagrafo"/>
    <w:rsid w:val="00AC5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6120">
      <w:bodyDiv w:val="1"/>
      <w:marLeft w:val="0"/>
      <w:marRight w:val="0"/>
      <w:marTop w:val="0"/>
      <w:marBottom w:val="0"/>
      <w:divBdr>
        <w:top w:val="none" w:sz="0" w:space="0" w:color="auto"/>
        <w:left w:val="none" w:sz="0" w:space="0" w:color="auto"/>
        <w:bottom w:val="none" w:sz="0" w:space="0" w:color="auto"/>
        <w:right w:val="none" w:sz="0" w:space="0" w:color="auto"/>
      </w:divBdr>
    </w:div>
    <w:div w:id="103355348">
      <w:bodyDiv w:val="1"/>
      <w:marLeft w:val="0"/>
      <w:marRight w:val="0"/>
      <w:marTop w:val="0"/>
      <w:marBottom w:val="0"/>
      <w:divBdr>
        <w:top w:val="none" w:sz="0" w:space="0" w:color="auto"/>
        <w:left w:val="none" w:sz="0" w:space="0" w:color="auto"/>
        <w:bottom w:val="none" w:sz="0" w:space="0" w:color="auto"/>
        <w:right w:val="none" w:sz="0" w:space="0" w:color="auto"/>
      </w:divBdr>
    </w:div>
    <w:div w:id="305159687">
      <w:bodyDiv w:val="1"/>
      <w:marLeft w:val="0"/>
      <w:marRight w:val="0"/>
      <w:marTop w:val="0"/>
      <w:marBottom w:val="0"/>
      <w:divBdr>
        <w:top w:val="none" w:sz="0" w:space="0" w:color="auto"/>
        <w:left w:val="none" w:sz="0" w:space="0" w:color="auto"/>
        <w:bottom w:val="none" w:sz="0" w:space="0" w:color="auto"/>
        <w:right w:val="none" w:sz="0" w:space="0" w:color="auto"/>
      </w:divBdr>
    </w:div>
    <w:div w:id="368652494">
      <w:bodyDiv w:val="1"/>
      <w:marLeft w:val="0"/>
      <w:marRight w:val="0"/>
      <w:marTop w:val="0"/>
      <w:marBottom w:val="0"/>
      <w:divBdr>
        <w:top w:val="none" w:sz="0" w:space="0" w:color="auto"/>
        <w:left w:val="none" w:sz="0" w:space="0" w:color="auto"/>
        <w:bottom w:val="none" w:sz="0" w:space="0" w:color="auto"/>
        <w:right w:val="none" w:sz="0" w:space="0" w:color="auto"/>
      </w:divBdr>
      <w:divsChild>
        <w:div w:id="577714964">
          <w:marLeft w:val="0"/>
          <w:marRight w:val="0"/>
          <w:marTop w:val="0"/>
          <w:marBottom w:val="0"/>
          <w:divBdr>
            <w:top w:val="none" w:sz="0" w:space="0" w:color="auto"/>
            <w:left w:val="none" w:sz="0" w:space="0" w:color="auto"/>
            <w:bottom w:val="none" w:sz="0" w:space="0" w:color="auto"/>
            <w:right w:val="none" w:sz="0" w:space="0" w:color="auto"/>
          </w:divBdr>
        </w:div>
      </w:divsChild>
    </w:div>
    <w:div w:id="650253253">
      <w:bodyDiv w:val="1"/>
      <w:marLeft w:val="0"/>
      <w:marRight w:val="0"/>
      <w:marTop w:val="0"/>
      <w:marBottom w:val="0"/>
      <w:divBdr>
        <w:top w:val="none" w:sz="0" w:space="0" w:color="auto"/>
        <w:left w:val="none" w:sz="0" w:space="0" w:color="auto"/>
        <w:bottom w:val="none" w:sz="0" w:space="0" w:color="auto"/>
        <w:right w:val="none" w:sz="0" w:space="0" w:color="auto"/>
      </w:divBdr>
    </w:div>
    <w:div w:id="650670683">
      <w:bodyDiv w:val="1"/>
      <w:marLeft w:val="0"/>
      <w:marRight w:val="0"/>
      <w:marTop w:val="0"/>
      <w:marBottom w:val="0"/>
      <w:divBdr>
        <w:top w:val="none" w:sz="0" w:space="0" w:color="auto"/>
        <w:left w:val="none" w:sz="0" w:space="0" w:color="auto"/>
        <w:bottom w:val="none" w:sz="0" w:space="0" w:color="auto"/>
        <w:right w:val="none" w:sz="0" w:space="0" w:color="auto"/>
      </w:divBdr>
    </w:div>
    <w:div w:id="971210462">
      <w:bodyDiv w:val="1"/>
      <w:marLeft w:val="0"/>
      <w:marRight w:val="0"/>
      <w:marTop w:val="0"/>
      <w:marBottom w:val="0"/>
      <w:divBdr>
        <w:top w:val="none" w:sz="0" w:space="0" w:color="auto"/>
        <w:left w:val="none" w:sz="0" w:space="0" w:color="auto"/>
        <w:bottom w:val="none" w:sz="0" w:space="0" w:color="auto"/>
        <w:right w:val="none" w:sz="0" w:space="0" w:color="auto"/>
      </w:divBdr>
    </w:div>
    <w:div w:id="992222540">
      <w:bodyDiv w:val="1"/>
      <w:marLeft w:val="0"/>
      <w:marRight w:val="0"/>
      <w:marTop w:val="0"/>
      <w:marBottom w:val="0"/>
      <w:divBdr>
        <w:top w:val="none" w:sz="0" w:space="0" w:color="auto"/>
        <w:left w:val="none" w:sz="0" w:space="0" w:color="auto"/>
        <w:bottom w:val="none" w:sz="0" w:space="0" w:color="auto"/>
        <w:right w:val="none" w:sz="0" w:space="0" w:color="auto"/>
      </w:divBdr>
    </w:div>
    <w:div w:id="1200556927">
      <w:bodyDiv w:val="1"/>
      <w:marLeft w:val="0"/>
      <w:marRight w:val="0"/>
      <w:marTop w:val="0"/>
      <w:marBottom w:val="0"/>
      <w:divBdr>
        <w:top w:val="none" w:sz="0" w:space="0" w:color="auto"/>
        <w:left w:val="none" w:sz="0" w:space="0" w:color="auto"/>
        <w:bottom w:val="none" w:sz="0" w:space="0" w:color="auto"/>
        <w:right w:val="none" w:sz="0" w:space="0" w:color="auto"/>
      </w:divBdr>
    </w:div>
    <w:div w:id="1518040824">
      <w:bodyDiv w:val="1"/>
      <w:marLeft w:val="0"/>
      <w:marRight w:val="0"/>
      <w:marTop w:val="0"/>
      <w:marBottom w:val="0"/>
      <w:divBdr>
        <w:top w:val="none" w:sz="0" w:space="0" w:color="auto"/>
        <w:left w:val="none" w:sz="0" w:space="0" w:color="auto"/>
        <w:bottom w:val="none" w:sz="0" w:space="0" w:color="auto"/>
        <w:right w:val="none" w:sz="0" w:space="0" w:color="auto"/>
      </w:divBdr>
    </w:div>
    <w:div w:id="157084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mambiente.it" TargetMode="External"/><Relationship Id="rId13" Type="http://schemas.openxmlformats.org/officeDocument/2006/relationships/hyperlink" Target="http://bd01.leggiditalia.it/cgi-bin/FulShow?TIPO=5&amp;NOTXT=1&amp;KEY=01LX0000827965ART0" TargetMode="External"/><Relationship Id="rId18" Type="http://schemas.openxmlformats.org/officeDocument/2006/relationships/hyperlink" Target="http://bd07.leggiditalia.it/cgi-bin/FulShow?TIPO=5&amp;NOTXT=1&amp;KEY=07LX0000793920ART113" TargetMode="External"/><Relationship Id="rId26" Type="http://schemas.openxmlformats.org/officeDocument/2006/relationships/hyperlink" Target="http://bd01.leggiditalia.it/cgi-bin/FulShow?TIPO=5&amp;NOTXT=1&amp;KEY=01LX0000800973ART0" TargetMode="External"/><Relationship Id="rId3" Type="http://schemas.openxmlformats.org/officeDocument/2006/relationships/styles" Target="styles.xml"/><Relationship Id="rId21" Type="http://schemas.openxmlformats.org/officeDocument/2006/relationships/hyperlink" Target="http://bd01.leggiditalia.it/cgi-bin/FulShow?TIPO=5&amp;NOTXT=1&amp;KEY=01LX0000124503ART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bd01.leggiditalia.it/cgi-bin/FulShow?TIPO=5&amp;NOTXT=1&amp;KEY=01LX0000827965ART319" TargetMode="External"/><Relationship Id="rId17" Type="http://schemas.openxmlformats.org/officeDocument/2006/relationships/hyperlink" Target="http://bd01.leggiditalia.it/cgi-bin/FulShow?TIPO=5&amp;NOTXT=1&amp;KEY=01LX0000827965ART0" TargetMode="External"/><Relationship Id="rId25" Type="http://schemas.openxmlformats.org/officeDocument/2006/relationships/hyperlink" Target="http://bd01.leggiditalia.it/cgi-bin/FulShow?TIPO=5&amp;NOTXT=1&amp;KEY=01LX0000800973ART38"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bd01.leggiditalia.it/cgi-bin/FulShow?TIPO=5&amp;NOTXT=1&amp;KEY=01LX0000827965ART21" TargetMode="External"/><Relationship Id="rId20" Type="http://schemas.openxmlformats.org/officeDocument/2006/relationships/hyperlink" Target="http://bd01.leggiditalia.it/cgi-bin/FulShow?TIPO=5&amp;NOTXT=1&amp;KEY=01LX0000124503ART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mambiente.it" TargetMode="External"/><Relationship Id="rId24" Type="http://schemas.openxmlformats.org/officeDocument/2006/relationships/hyperlink" Target="http://bd01.leggiditalia.it/cgi-bin/FulShow?TIPO=5&amp;NOTXT=1&amp;KEY=01LX0000746158ART0"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bd01.leggiditalia.it/cgi-bin/FulShow?TIPO=5&amp;NOTXT=1&amp;KEY=01LX0000827965ART0" TargetMode="External"/><Relationship Id="rId23" Type="http://schemas.openxmlformats.org/officeDocument/2006/relationships/hyperlink" Target="http://bd01.leggiditalia.it/cgi-bin/FulShow?TIPO=5&amp;NOTXT=1&amp;KEY=01LX0000746158ART24" TargetMode="External"/><Relationship Id="rId28" Type="http://schemas.openxmlformats.org/officeDocument/2006/relationships/header" Target="header1.xml"/><Relationship Id="rId10" Type="http://schemas.openxmlformats.org/officeDocument/2006/relationships/hyperlink" Target="http://www.infoenergia.net" TargetMode="External"/><Relationship Id="rId19" Type="http://schemas.openxmlformats.org/officeDocument/2006/relationships/hyperlink" Target="http://bd07.leggiditalia.it/cgi-bin/FulShow?TIPO=5&amp;NOTXT=1&amp;KEY=07LX0000793920"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rianzacque.it" TargetMode="External"/><Relationship Id="rId14" Type="http://schemas.openxmlformats.org/officeDocument/2006/relationships/hyperlink" Target="http://bd01.leggiditalia.it/cgi-bin/FulShow?TIPO=5&amp;NOTXT=1&amp;KEY=01LX0000827965ART303" TargetMode="External"/><Relationship Id="rId22" Type="http://schemas.openxmlformats.org/officeDocument/2006/relationships/hyperlink" Target="http://bd01.leggiditalia.it/cgi-bin/FulShow?TIPO=5&amp;NOTXT=1&amp;KEY=01LX0000124503ART0" TargetMode="External"/><Relationship Id="rId27" Type="http://schemas.openxmlformats.org/officeDocument/2006/relationships/hyperlink" Target="http://bd01.leggiditalia.it/cgi-bin/FulShow?TIPO=5&amp;NOTXT=1&amp;KEY=01LX0000803248ART0" TargetMode="External"/><Relationship Id="rId30" Type="http://schemas.openxmlformats.org/officeDocument/2006/relationships/footer" Target="footer1.xm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protocollo@pec.comune.villasanta.mb.it" TargetMode="External"/><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hyperlink" Target="http://www.comune.villasanta.mb.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0116E-8130-453C-8165-4F63670A9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27</Pages>
  <Words>8652</Words>
  <Characters>49322</Characters>
  <Application>Microsoft Office Word</Application>
  <DocSecurity>0</DocSecurity>
  <Lines>411</Lines>
  <Paragraphs>115</Paragraphs>
  <ScaleCrop>false</ScaleCrop>
  <HeadingPairs>
    <vt:vector size="2" baseType="variant">
      <vt:variant>
        <vt:lpstr>Titolo</vt:lpstr>
      </vt:variant>
      <vt:variant>
        <vt:i4>1</vt:i4>
      </vt:variant>
    </vt:vector>
  </HeadingPairs>
  <TitlesOfParts>
    <vt:vector size="1" baseType="lpstr">
      <vt:lpstr>i</vt:lpstr>
    </vt:vector>
  </TitlesOfParts>
  <Company>Comune di Villasanta</Company>
  <LinksUpToDate>false</LinksUpToDate>
  <CharactersWithSpaces>57859</CharactersWithSpaces>
  <SharedDoc>false</SharedDoc>
  <HLinks>
    <vt:vector size="18" baseType="variant">
      <vt:variant>
        <vt:i4>2818148</vt:i4>
      </vt:variant>
      <vt:variant>
        <vt:i4>6</vt:i4>
      </vt:variant>
      <vt:variant>
        <vt:i4>0</vt:i4>
      </vt:variant>
      <vt:variant>
        <vt:i4>5</vt:i4>
      </vt:variant>
      <vt:variant>
        <vt:lpwstr>http://www.comune.villasanta.mb.it/</vt:lpwstr>
      </vt:variant>
      <vt:variant>
        <vt:lpwstr/>
      </vt:variant>
      <vt:variant>
        <vt:i4>3014731</vt:i4>
      </vt:variant>
      <vt:variant>
        <vt:i4>3</vt:i4>
      </vt:variant>
      <vt:variant>
        <vt:i4>0</vt:i4>
      </vt:variant>
      <vt:variant>
        <vt:i4>5</vt:i4>
      </vt:variant>
      <vt:variant>
        <vt:lpwstr>mailto:protocollo@pec.comune.villasanta.mb.it</vt:lpwstr>
      </vt:variant>
      <vt:variant>
        <vt:lpwstr/>
      </vt:variant>
      <vt:variant>
        <vt:i4>7012430</vt:i4>
      </vt:variant>
      <vt:variant>
        <vt:i4>0</vt:i4>
      </vt:variant>
      <vt:variant>
        <vt:i4>0</vt:i4>
      </vt:variant>
      <vt:variant>
        <vt:i4>5</vt:i4>
      </vt:variant>
      <vt:variant>
        <vt:lpwstr>mailto:segreteria@comune.villasanta.mb.it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Tagliabue davide</dc:creator>
  <cp:lastModifiedBy>Laura Castoldi</cp:lastModifiedBy>
  <cp:revision>198</cp:revision>
  <cp:lastPrinted>2017-06-12T15:30:00Z</cp:lastPrinted>
  <dcterms:created xsi:type="dcterms:W3CDTF">2017-06-05T12:34:00Z</dcterms:created>
  <dcterms:modified xsi:type="dcterms:W3CDTF">2017-06-16T10:05:00Z</dcterms:modified>
</cp:coreProperties>
</file>